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D7212" w14:textId="574DFB29" w:rsidR="00D167B6" w:rsidRPr="00B15B53" w:rsidRDefault="00B15B53" w:rsidP="002F21BD">
      <w:pPr>
        <w:spacing w:after="0"/>
        <w:jc w:val="center"/>
        <w:rPr>
          <w:rFonts w:ascii="Arial" w:hAnsi="Arial" w:cs="Arial"/>
          <w:b/>
          <w:bCs/>
          <w:u w:val="single"/>
        </w:rPr>
      </w:pPr>
      <w:r w:rsidRPr="00B15B53">
        <w:rPr>
          <w:rFonts w:ascii="Arial" w:hAnsi="Arial" w:cs="Arial"/>
          <w:b/>
          <w:bCs/>
          <w:u w:val="single"/>
        </w:rPr>
        <w:t>FRADLEY</w:t>
      </w:r>
      <w:r w:rsidR="00D167B6" w:rsidRPr="00B15B53">
        <w:rPr>
          <w:rFonts w:ascii="Arial" w:hAnsi="Arial" w:cs="Arial"/>
          <w:b/>
          <w:bCs/>
          <w:u w:val="single"/>
        </w:rPr>
        <w:t xml:space="preserve"> VILLAGE HALL</w:t>
      </w:r>
    </w:p>
    <w:p w14:paraId="2F3785E2" w14:textId="163054A9" w:rsidR="005D2421" w:rsidRPr="00B15B53" w:rsidRDefault="00BA3C83" w:rsidP="002F21BD">
      <w:pPr>
        <w:spacing w:after="0"/>
        <w:jc w:val="center"/>
        <w:rPr>
          <w:rFonts w:ascii="Arial" w:hAnsi="Arial" w:cs="Arial"/>
          <w:b/>
          <w:bCs/>
          <w:u w:val="single"/>
        </w:rPr>
      </w:pPr>
      <w:r w:rsidRPr="00B15B53">
        <w:rPr>
          <w:rFonts w:ascii="Arial" w:hAnsi="Arial" w:cs="Arial"/>
          <w:b/>
          <w:bCs/>
          <w:u w:val="single"/>
        </w:rPr>
        <w:t>SPECIAL CONDITIONS OF HIRE DURING COVID-19</w:t>
      </w:r>
    </w:p>
    <w:p w14:paraId="572C8E9E" w14:textId="4C20BA9A" w:rsidR="002F21BD" w:rsidRPr="00B15B53" w:rsidRDefault="002F21BD" w:rsidP="002F21BD">
      <w:pPr>
        <w:spacing w:after="0"/>
        <w:jc w:val="center"/>
        <w:rPr>
          <w:rFonts w:ascii="Arial" w:hAnsi="Arial" w:cs="Arial"/>
          <w:b/>
          <w:bCs/>
          <w:u w:val="single"/>
        </w:rPr>
      </w:pPr>
      <w:r w:rsidRPr="00B15B53">
        <w:rPr>
          <w:rFonts w:ascii="Arial" w:hAnsi="Arial" w:cs="Arial"/>
          <w:b/>
          <w:bCs/>
          <w:u w:val="single"/>
        </w:rPr>
        <w:t>THESE CONDITIONS ARE TO COMPLY WITH HEALTH AND SAFETY LEGISLATION.</w:t>
      </w:r>
    </w:p>
    <w:p w14:paraId="22BD3BB1" w14:textId="1EA390CC" w:rsidR="008C55E7" w:rsidRPr="00B15B53" w:rsidRDefault="00BA3C83" w:rsidP="002F21BD">
      <w:pPr>
        <w:spacing w:after="0"/>
        <w:jc w:val="center"/>
        <w:rPr>
          <w:rFonts w:ascii="Arial" w:hAnsi="Arial" w:cs="Arial"/>
          <w:b/>
          <w:bCs/>
          <w:u w:val="single"/>
        </w:rPr>
      </w:pPr>
      <w:r w:rsidRPr="00B15B53">
        <w:rPr>
          <w:rFonts w:ascii="Arial" w:hAnsi="Arial" w:cs="Arial"/>
          <w:b/>
          <w:bCs/>
          <w:u w:val="single"/>
        </w:rPr>
        <w:t xml:space="preserve">THESE CONDITIONS ARE </w:t>
      </w:r>
      <w:r w:rsidRPr="003226E7">
        <w:rPr>
          <w:rFonts w:ascii="Arial" w:hAnsi="Arial" w:cs="Arial"/>
          <w:b/>
          <w:bCs/>
          <w:u w:val="single"/>
        </w:rPr>
        <w:t xml:space="preserve">SUPLEMENTARY </w:t>
      </w:r>
      <w:r w:rsidRPr="00B15B53">
        <w:rPr>
          <w:rFonts w:ascii="Arial" w:hAnsi="Arial" w:cs="Arial"/>
          <w:b/>
          <w:bCs/>
          <w:u w:val="single"/>
        </w:rPr>
        <w:t>TO, NOT A REPLACEMENT FOR, THE HALLS ORDINARY CONDITIONS OF HIRE, WHICH ARE STILL IN OPERATION</w:t>
      </w:r>
    </w:p>
    <w:p w14:paraId="03F69657" w14:textId="77777777" w:rsidR="002F21BD" w:rsidRPr="00B15B53" w:rsidRDefault="002F21BD" w:rsidP="002F21BD">
      <w:pPr>
        <w:spacing w:after="0"/>
        <w:jc w:val="center"/>
        <w:rPr>
          <w:rFonts w:ascii="Arial" w:hAnsi="Arial" w:cs="Arial"/>
          <w:b/>
          <w:bCs/>
        </w:rPr>
      </w:pPr>
    </w:p>
    <w:p w14:paraId="269C373C" w14:textId="1C00174E" w:rsidR="008C55E7" w:rsidRPr="0002098C" w:rsidRDefault="00BA3C83"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W</w:t>
      </w:r>
      <w:r w:rsidR="009F6F8C">
        <w:rPr>
          <w:rFonts w:ascii="Arial" w:hAnsi="Arial" w:cs="Arial"/>
          <w:sz w:val="24"/>
          <w:szCs w:val="24"/>
        </w:rPr>
        <w:t>e</w:t>
      </w:r>
      <w:r w:rsidRPr="0002098C">
        <w:rPr>
          <w:rFonts w:ascii="Arial" w:hAnsi="Arial" w:cs="Arial"/>
          <w:sz w:val="24"/>
          <w:szCs w:val="24"/>
        </w:rPr>
        <w:t>, the provider, have produced and given you a copy of our current procedures and practices to ensure the Village Hall is COVID Secure.</w:t>
      </w:r>
      <w:r w:rsidR="004B28D8" w:rsidRPr="0002098C">
        <w:rPr>
          <w:rFonts w:ascii="Arial" w:hAnsi="Arial" w:cs="Arial"/>
          <w:sz w:val="24"/>
          <w:szCs w:val="24"/>
        </w:rPr>
        <w:t xml:space="preserve"> These will be updated in li</w:t>
      </w:r>
      <w:r w:rsidR="002F50B1" w:rsidRPr="0002098C">
        <w:rPr>
          <w:rFonts w:ascii="Arial" w:hAnsi="Arial" w:cs="Arial"/>
          <w:sz w:val="24"/>
          <w:szCs w:val="24"/>
        </w:rPr>
        <w:t xml:space="preserve">ne </w:t>
      </w:r>
      <w:r w:rsidR="004B28D8" w:rsidRPr="0002098C">
        <w:rPr>
          <w:rFonts w:ascii="Arial" w:hAnsi="Arial" w:cs="Arial"/>
          <w:sz w:val="24"/>
          <w:szCs w:val="24"/>
        </w:rPr>
        <w:t>with Government Guidance.</w:t>
      </w:r>
    </w:p>
    <w:p w14:paraId="762F1C70" w14:textId="07D94ABC" w:rsidR="002F21BD" w:rsidRPr="0002098C" w:rsidRDefault="002F21BD" w:rsidP="00B15B53">
      <w:pPr>
        <w:pStyle w:val="ListParagraph"/>
        <w:numPr>
          <w:ilvl w:val="0"/>
          <w:numId w:val="2"/>
        </w:numPr>
        <w:ind w:hanging="928"/>
        <w:rPr>
          <w:rFonts w:ascii="Arial" w:hAnsi="Arial" w:cs="Arial"/>
          <w:sz w:val="24"/>
          <w:szCs w:val="24"/>
        </w:rPr>
      </w:pPr>
      <w:bookmarkStart w:id="0" w:name="_Hlk49860355"/>
      <w:r w:rsidRPr="0002098C">
        <w:rPr>
          <w:rFonts w:ascii="Arial" w:hAnsi="Arial" w:cs="Arial"/>
          <w:sz w:val="24"/>
          <w:szCs w:val="24"/>
        </w:rPr>
        <w:t>Y</w:t>
      </w:r>
      <w:r w:rsidR="009F6F8C">
        <w:rPr>
          <w:rFonts w:ascii="Arial" w:hAnsi="Arial" w:cs="Arial"/>
          <w:sz w:val="24"/>
          <w:szCs w:val="24"/>
        </w:rPr>
        <w:t>ou</w:t>
      </w:r>
      <w:bookmarkEnd w:id="0"/>
      <w:r w:rsidRPr="0002098C">
        <w:rPr>
          <w:rFonts w:ascii="Arial" w:hAnsi="Arial" w:cs="Arial"/>
          <w:sz w:val="24"/>
          <w:szCs w:val="24"/>
        </w:rPr>
        <w:t xml:space="preserve"> must undertake to comply with actions identified in the Hall’s Risk Assessment</w:t>
      </w:r>
      <w:r w:rsidR="00B15B53" w:rsidRPr="0002098C">
        <w:rPr>
          <w:rFonts w:ascii="Arial" w:hAnsi="Arial" w:cs="Arial"/>
          <w:sz w:val="24"/>
          <w:szCs w:val="24"/>
        </w:rPr>
        <w:t>.</w:t>
      </w:r>
    </w:p>
    <w:p w14:paraId="04010BE5" w14:textId="6D436F74" w:rsidR="00BA3C83"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Pr="0002098C">
        <w:rPr>
          <w:rFonts w:ascii="Arial" w:hAnsi="Arial" w:cs="Arial"/>
          <w:sz w:val="24"/>
          <w:szCs w:val="24"/>
        </w:rPr>
        <w:t xml:space="preserve"> </w:t>
      </w:r>
      <w:r w:rsidR="00C366CB" w:rsidRPr="0002098C">
        <w:rPr>
          <w:rFonts w:ascii="Arial" w:hAnsi="Arial" w:cs="Arial"/>
          <w:sz w:val="24"/>
          <w:szCs w:val="24"/>
        </w:rPr>
        <w:t xml:space="preserve">are </w:t>
      </w:r>
      <w:r w:rsidR="00EF3790" w:rsidRPr="0002098C">
        <w:rPr>
          <w:rFonts w:ascii="Arial" w:hAnsi="Arial" w:cs="Arial"/>
          <w:sz w:val="24"/>
          <w:szCs w:val="24"/>
        </w:rPr>
        <w:t xml:space="preserve">responsible for recording the names and contact numbers of </w:t>
      </w:r>
      <w:proofErr w:type="gramStart"/>
      <w:r w:rsidR="00EF3790" w:rsidRPr="0002098C">
        <w:rPr>
          <w:rFonts w:ascii="Arial" w:hAnsi="Arial" w:cs="Arial"/>
          <w:sz w:val="24"/>
          <w:szCs w:val="24"/>
        </w:rPr>
        <w:t>all of</w:t>
      </w:r>
      <w:proofErr w:type="gramEnd"/>
      <w:r w:rsidR="00EF3790" w:rsidRPr="0002098C">
        <w:rPr>
          <w:rFonts w:ascii="Arial" w:hAnsi="Arial" w:cs="Arial"/>
          <w:sz w:val="24"/>
          <w:szCs w:val="24"/>
        </w:rPr>
        <w:t xml:space="preserve"> your </w:t>
      </w:r>
      <w:r w:rsidR="00B15B53" w:rsidRPr="0002098C">
        <w:rPr>
          <w:rFonts w:ascii="Arial" w:hAnsi="Arial" w:cs="Arial"/>
          <w:sz w:val="24"/>
          <w:szCs w:val="24"/>
        </w:rPr>
        <w:t>users and</w:t>
      </w:r>
      <w:r w:rsidR="00C366CB" w:rsidRPr="0002098C">
        <w:rPr>
          <w:rFonts w:ascii="Arial" w:hAnsi="Arial" w:cs="Arial"/>
          <w:sz w:val="24"/>
          <w:szCs w:val="24"/>
        </w:rPr>
        <w:t xml:space="preserve"> keeping them for 21 days.</w:t>
      </w:r>
    </w:p>
    <w:p w14:paraId="73C4A597" w14:textId="5B91E2EB" w:rsidR="00C366CB"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C366CB" w:rsidRPr="0002098C">
        <w:rPr>
          <w:rFonts w:ascii="Arial" w:hAnsi="Arial" w:cs="Arial"/>
          <w:sz w:val="24"/>
          <w:szCs w:val="24"/>
        </w:rPr>
        <w:t xml:space="preserve"> are not required </w:t>
      </w:r>
      <w:r w:rsidR="00B15B53" w:rsidRPr="0002098C">
        <w:rPr>
          <w:rFonts w:ascii="Arial" w:hAnsi="Arial" w:cs="Arial"/>
          <w:sz w:val="24"/>
          <w:szCs w:val="24"/>
        </w:rPr>
        <w:t>to but</w:t>
      </w:r>
      <w:r w:rsidR="00C366CB" w:rsidRPr="0002098C">
        <w:rPr>
          <w:rFonts w:ascii="Arial" w:hAnsi="Arial" w:cs="Arial"/>
          <w:sz w:val="24"/>
          <w:szCs w:val="24"/>
        </w:rPr>
        <w:t xml:space="preserve"> may </w:t>
      </w:r>
      <w:r w:rsidR="004B28D8" w:rsidRPr="0002098C">
        <w:rPr>
          <w:rFonts w:ascii="Arial" w:hAnsi="Arial" w:cs="Arial"/>
          <w:sz w:val="24"/>
          <w:szCs w:val="24"/>
        </w:rPr>
        <w:t xml:space="preserve">feel it necessary in your risk assessment to </w:t>
      </w:r>
      <w:r w:rsidR="00C366CB" w:rsidRPr="0002098C">
        <w:rPr>
          <w:rFonts w:ascii="Arial" w:hAnsi="Arial" w:cs="Arial"/>
          <w:sz w:val="24"/>
          <w:szCs w:val="24"/>
        </w:rPr>
        <w:t>check the temperatures of all the users for your activity.</w:t>
      </w:r>
    </w:p>
    <w:p w14:paraId="0BEA4881" w14:textId="67E512AE" w:rsidR="00DB7554" w:rsidRPr="003226E7" w:rsidRDefault="00DB7554" w:rsidP="00B15B53">
      <w:pPr>
        <w:pStyle w:val="ListParagraph"/>
        <w:numPr>
          <w:ilvl w:val="0"/>
          <w:numId w:val="2"/>
        </w:numPr>
        <w:ind w:hanging="928"/>
        <w:rPr>
          <w:rFonts w:ascii="Arial" w:hAnsi="Arial" w:cs="Arial"/>
          <w:b/>
          <w:bCs/>
          <w:sz w:val="24"/>
          <w:szCs w:val="24"/>
        </w:rPr>
      </w:pPr>
      <w:r w:rsidRPr="0002098C">
        <w:rPr>
          <w:rFonts w:ascii="Arial" w:hAnsi="Arial" w:cs="Arial"/>
          <w:sz w:val="24"/>
          <w:szCs w:val="24"/>
        </w:rPr>
        <w:t>Although not compulsory at the present time YOU may wish to consider</w:t>
      </w:r>
      <w:r w:rsidRPr="00B15B53">
        <w:rPr>
          <w:rFonts w:ascii="Arial" w:hAnsi="Arial" w:cs="Arial"/>
          <w:sz w:val="24"/>
          <w:szCs w:val="24"/>
        </w:rPr>
        <w:t xml:space="preserve"> insisting </w:t>
      </w:r>
      <w:r w:rsidR="002F21BD" w:rsidRPr="00B15B53">
        <w:rPr>
          <w:rFonts w:ascii="Arial" w:hAnsi="Arial" w:cs="Arial"/>
          <w:sz w:val="24"/>
          <w:szCs w:val="24"/>
        </w:rPr>
        <w:t xml:space="preserve">your </w:t>
      </w:r>
      <w:r w:rsidRPr="00B15B53">
        <w:rPr>
          <w:rFonts w:ascii="Arial" w:hAnsi="Arial" w:cs="Arial"/>
          <w:sz w:val="24"/>
          <w:szCs w:val="24"/>
        </w:rPr>
        <w:t>members wear suitable face coverings</w:t>
      </w:r>
      <w:r w:rsidRPr="003226E7">
        <w:rPr>
          <w:rFonts w:ascii="Arial" w:hAnsi="Arial" w:cs="Arial"/>
          <w:b/>
          <w:bCs/>
          <w:sz w:val="24"/>
          <w:szCs w:val="24"/>
        </w:rPr>
        <w:t>.</w:t>
      </w:r>
      <w:r w:rsidR="00B02B4F" w:rsidRPr="003226E7">
        <w:rPr>
          <w:rFonts w:ascii="Arial" w:hAnsi="Arial" w:cs="Arial"/>
          <w:b/>
          <w:bCs/>
          <w:sz w:val="24"/>
          <w:szCs w:val="24"/>
        </w:rPr>
        <w:t xml:space="preserve"> Amended August 8</w:t>
      </w:r>
      <w:r w:rsidR="00B02B4F" w:rsidRPr="003226E7">
        <w:rPr>
          <w:rFonts w:ascii="Arial" w:hAnsi="Arial" w:cs="Arial"/>
          <w:b/>
          <w:bCs/>
          <w:sz w:val="24"/>
          <w:szCs w:val="24"/>
          <w:vertAlign w:val="superscript"/>
        </w:rPr>
        <w:t>th</w:t>
      </w:r>
      <w:r w:rsidR="00B02B4F" w:rsidRPr="003226E7">
        <w:rPr>
          <w:rFonts w:ascii="Arial" w:hAnsi="Arial" w:cs="Arial"/>
          <w:b/>
          <w:bCs/>
          <w:sz w:val="24"/>
          <w:szCs w:val="24"/>
        </w:rPr>
        <w:t xml:space="preserve"> – Masks must be worn </w:t>
      </w:r>
      <w:r w:rsidR="00212A35" w:rsidRPr="003226E7">
        <w:rPr>
          <w:rFonts w:ascii="Arial" w:hAnsi="Arial" w:cs="Arial"/>
          <w:b/>
          <w:bCs/>
          <w:sz w:val="24"/>
          <w:szCs w:val="24"/>
        </w:rPr>
        <w:t>in this hall unless you fall within the government e</w:t>
      </w:r>
      <w:r w:rsidR="00926207">
        <w:rPr>
          <w:rFonts w:ascii="Arial" w:hAnsi="Arial" w:cs="Arial"/>
          <w:b/>
          <w:bCs/>
          <w:sz w:val="24"/>
          <w:szCs w:val="24"/>
        </w:rPr>
        <w:t>x</w:t>
      </w:r>
      <w:r w:rsidR="003B4977">
        <w:rPr>
          <w:rFonts w:ascii="Arial" w:hAnsi="Arial" w:cs="Arial"/>
          <w:b/>
          <w:bCs/>
          <w:sz w:val="24"/>
          <w:szCs w:val="24"/>
        </w:rPr>
        <w:t>c</w:t>
      </w:r>
      <w:r w:rsidR="00926207">
        <w:rPr>
          <w:rFonts w:ascii="Arial" w:hAnsi="Arial" w:cs="Arial"/>
          <w:b/>
          <w:bCs/>
          <w:sz w:val="24"/>
          <w:szCs w:val="24"/>
        </w:rPr>
        <w:t>e</w:t>
      </w:r>
      <w:r w:rsidR="003B4977">
        <w:rPr>
          <w:rFonts w:ascii="Arial" w:hAnsi="Arial" w:cs="Arial"/>
          <w:b/>
          <w:bCs/>
          <w:sz w:val="24"/>
          <w:szCs w:val="24"/>
        </w:rPr>
        <w:t>pt</w:t>
      </w:r>
      <w:r w:rsidR="00212A35" w:rsidRPr="003226E7">
        <w:rPr>
          <w:rFonts w:ascii="Arial" w:hAnsi="Arial" w:cs="Arial"/>
          <w:b/>
          <w:bCs/>
          <w:sz w:val="24"/>
          <w:szCs w:val="24"/>
        </w:rPr>
        <w:t>ions.</w:t>
      </w:r>
    </w:p>
    <w:p w14:paraId="1532F42A" w14:textId="77777777" w:rsidR="00C852CB" w:rsidRDefault="00C852CB" w:rsidP="00C852CB">
      <w:pPr>
        <w:numPr>
          <w:ilvl w:val="1"/>
          <w:numId w:val="2"/>
        </w:numPr>
        <w:spacing w:after="96" w:line="248" w:lineRule="auto"/>
        <w:ind w:right="12"/>
      </w:pPr>
      <w:r>
        <w:rPr>
          <w:color w:val="0B0C0C"/>
        </w:rPr>
        <w:t xml:space="preserve">children under the age of 11 (Public Health England do not recommend face coverings for children under the age of 3 for health and safety reasons) </w:t>
      </w:r>
    </w:p>
    <w:p w14:paraId="5ECDA6A1" w14:textId="77777777" w:rsidR="00C852CB" w:rsidRDefault="00C852CB" w:rsidP="00C852CB">
      <w:pPr>
        <w:numPr>
          <w:ilvl w:val="1"/>
          <w:numId w:val="2"/>
        </w:numPr>
        <w:spacing w:after="96" w:line="248" w:lineRule="auto"/>
        <w:ind w:right="12"/>
      </w:pPr>
      <w:r>
        <w:rPr>
          <w:color w:val="0B0C0C"/>
        </w:rPr>
        <w:t xml:space="preserve">people who cannot put on, wear, or remove a face covering because of a physical or mental illness or impairment, or disability </w:t>
      </w:r>
    </w:p>
    <w:p w14:paraId="127E513F" w14:textId="77777777" w:rsidR="00C852CB" w:rsidRDefault="00C852CB" w:rsidP="00C852CB">
      <w:pPr>
        <w:numPr>
          <w:ilvl w:val="1"/>
          <w:numId w:val="2"/>
        </w:numPr>
        <w:spacing w:after="96" w:line="248" w:lineRule="auto"/>
        <w:ind w:right="12"/>
      </w:pPr>
      <w:r>
        <w:rPr>
          <w:color w:val="0B0C0C"/>
        </w:rPr>
        <w:t xml:space="preserve">employees of indoor settings (or people acting on their behalf, such as someone leading part of a prayer service)  </w:t>
      </w:r>
    </w:p>
    <w:p w14:paraId="12FFA0CD" w14:textId="77777777" w:rsidR="00C852CB" w:rsidRDefault="00C852CB" w:rsidP="00C852CB">
      <w:pPr>
        <w:numPr>
          <w:ilvl w:val="1"/>
          <w:numId w:val="2"/>
        </w:numPr>
        <w:spacing w:after="5" w:line="248" w:lineRule="auto"/>
        <w:ind w:right="12"/>
      </w:pPr>
      <w:r>
        <w:rPr>
          <w:color w:val="0B0C0C"/>
        </w:rPr>
        <w:t xml:space="preserve">police officers and other emergency workers, given that this may interfere with their ability to serve the public </w:t>
      </w:r>
    </w:p>
    <w:p w14:paraId="73C893D0" w14:textId="77777777" w:rsidR="00C852CB" w:rsidRDefault="00C852CB" w:rsidP="00C852CB">
      <w:pPr>
        <w:numPr>
          <w:ilvl w:val="1"/>
          <w:numId w:val="2"/>
        </w:numPr>
        <w:spacing w:after="68" w:line="248" w:lineRule="auto"/>
        <w:ind w:right="12"/>
      </w:pPr>
      <w:r>
        <w:rPr>
          <w:color w:val="0B0C0C"/>
        </w:rPr>
        <w:t xml:space="preserve">where putting on, wearing, or removing a face covering will cause you severe distress </w:t>
      </w:r>
    </w:p>
    <w:p w14:paraId="70DB8D5E" w14:textId="77777777" w:rsidR="00C852CB" w:rsidRDefault="00C852CB" w:rsidP="00C852CB">
      <w:pPr>
        <w:numPr>
          <w:ilvl w:val="1"/>
          <w:numId w:val="2"/>
        </w:numPr>
        <w:spacing w:after="96" w:line="248" w:lineRule="auto"/>
        <w:ind w:right="12"/>
      </w:pPr>
      <w:r>
        <w:rPr>
          <w:color w:val="0B0C0C"/>
        </w:rPr>
        <w:t xml:space="preserve">if you are speaking to or assisting someone who relies on lip reading, clear sound or facial expressions to communicate </w:t>
      </w:r>
    </w:p>
    <w:p w14:paraId="31CB4443" w14:textId="77777777" w:rsidR="00C852CB" w:rsidRDefault="00C852CB" w:rsidP="00C852CB">
      <w:pPr>
        <w:numPr>
          <w:ilvl w:val="1"/>
          <w:numId w:val="2"/>
        </w:numPr>
        <w:spacing w:after="65" w:line="248" w:lineRule="auto"/>
        <w:ind w:right="12"/>
      </w:pPr>
      <w:r>
        <w:rPr>
          <w:color w:val="0B0C0C"/>
        </w:rPr>
        <w:t xml:space="preserve">to avoid harm or injury, or the risk of harm or injury, to yourself or others - including if it would negatively impact on your ability to exercise or participate in a strenuous activity. </w:t>
      </w:r>
    </w:p>
    <w:p w14:paraId="524920B4" w14:textId="2D66D3BE" w:rsidR="00EF3790"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BA3C83" w:rsidRPr="0002098C">
        <w:rPr>
          <w:rFonts w:ascii="Arial" w:hAnsi="Arial" w:cs="Arial"/>
          <w:sz w:val="24"/>
          <w:szCs w:val="24"/>
        </w:rPr>
        <w:t xml:space="preserve">, </w:t>
      </w:r>
      <w:r w:rsidR="004B28D8" w:rsidRPr="0002098C">
        <w:rPr>
          <w:rFonts w:ascii="Arial" w:hAnsi="Arial" w:cs="Arial"/>
          <w:sz w:val="24"/>
          <w:szCs w:val="24"/>
        </w:rPr>
        <w:t>are</w:t>
      </w:r>
      <w:r w:rsidR="00C366CB" w:rsidRPr="0002098C">
        <w:rPr>
          <w:rFonts w:ascii="Arial" w:hAnsi="Arial" w:cs="Arial"/>
          <w:sz w:val="24"/>
          <w:szCs w:val="24"/>
        </w:rPr>
        <w:t xml:space="preserve"> responsible</w:t>
      </w:r>
      <w:r w:rsidR="00BA3C83" w:rsidRPr="0002098C">
        <w:rPr>
          <w:rFonts w:ascii="Arial" w:hAnsi="Arial" w:cs="Arial"/>
          <w:sz w:val="24"/>
          <w:szCs w:val="24"/>
        </w:rPr>
        <w:t xml:space="preserve"> for ensur</w:t>
      </w:r>
      <w:r w:rsidR="00EF3790" w:rsidRPr="0002098C">
        <w:rPr>
          <w:rFonts w:ascii="Arial" w:hAnsi="Arial" w:cs="Arial"/>
          <w:sz w:val="24"/>
          <w:szCs w:val="24"/>
        </w:rPr>
        <w:t>ing those attending your activity or event comply with the Government COVID-19 Secure Guidelines while entering</w:t>
      </w:r>
      <w:r w:rsidR="00C366CB" w:rsidRPr="0002098C">
        <w:rPr>
          <w:rFonts w:ascii="Arial" w:hAnsi="Arial" w:cs="Arial"/>
          <w:sz w:val="24"/>
          <w:szCs w:val="24"/>
        </w:rPr>
        <w:t xml:space="preserve">, </w:t>
      </w:r>
      <w:r w:rsidR="00B15B53" w:rsidRPr="0002098C">
        <w:rPr>
          <w:rFonts w:ascii="Arial" w:hAnsi="Arial" w:cs="Arial"/>
          <w:sz w:val="24"/>
          <w:szCs w:val="24"/>
        </w:rPr>
        <w:t>occupying,</w:t>
      </w:r>
      <w:r w:rsidR="00EF3790" w:rsidRPr="0002098C">
        <w:rPr>
          <w:rFonts w:ascii="Arial" w:hAnsi="Arial" w:cs="Arial"/>
          <w:sz w:val="24"/>
          <w:szCs w:val="24"/>
        </w:rPr>
        <w:t xml:space="preserve"> </w:t>
      </w:r>
      <w:r w:rsidR="00C366CB" w:rsidRPr="0002098C">
        <w:rPr>
          <w:rFonts w:ascii="Arial" w:hAnsi="Arial" w:cs="Arial"/>
          <w:sz w:val="24"/>
          <w:szCs w:val="24"/>
        </w:rPr>
        <w:t xml:space="preserve">and leaving </w:t>
      </w:r>
      <w:r w:rsidR="00EF3790" w:rsidRPr="0002098C">
        <w:rPr>
          <w:rFonts w:ascii="Arial" w:hAnsi="Arial" w:cs="Arial"/>
          <w:sz w:val="24"/>
          <w:szCs w:val="24"/>
        </w:rPr>
        <w:t xml:space="preserve">the hall. </w:t>
      </w:r>
      <w:proofErr w:type="gramStart"/>
      <w:r w:rsidR="00EF3790" w:rsidRPr="0002098C">
        <w:rPr>
          <w:rFonts w:ascii="Arial" w:hAnsi="Arial" w:cs="Arial"/>
          <w:sz w:val="24"/>
          <w:szCs w:val="24"/>
        </w:rPr>
        <w:t>In particular</w:t>
      </w:r>
      <w:r w:rsidR="00B15B53" w:rsidRPr="0002098C">
        <w:rPr>
          <w:rFonts w:ascii="Arial" w:hAnsi="Arial" w:cs="Arial"/>
          <w:sz w:val="24"/>
          <w:szCs w:val="24"/>
        </w:rPr>
        <w:t>,</w:t>
      </w:r>
      <w:r w:rsidR="00C366CB" w:rsidRPr="0002098C">
        <w:rPr>
          <w:rFonts w:ascii="Arial" w:hAnsi="Arial" w:cs="Arial"/>
          <w:sz w:val="24"/>
          <w:szCs w:val="24"/>
        </w:rPr>
        <w:t xml:space="preserve"> </w:t>
      </w:r>
      <w:r w:rsidR="00B15B53" w:rsidRPr="0002098C">
        <w:rPr>
          <w:rFonts w:ascii="Arial" w:hAnsi="Arial" w:cs="Arial"/>
          <w:sz w:val="24"/>
          <w:szCs w:val="24"/>
        </w:rPr>
        <w:t>YOU</w:t>
      </w:r>
      <w:proofErr w:type="gramEnd"/>
      <w:r w:rsidR="00C366CB" w:rsidRPr="0002098C">
        <w:rPr>
          <w:rFonts w:ascii="Arial" w:hAnsi="Arial" w:cs="Arial"/>
          <w:sz w:val="24"/>
          <w:szCs w:val="24"/>
        </w:rPr>
        <w:t xml:space="preserve"> must</w:t>
      </w:r>
      <w:r w:rsidR="00EF3790" w:rsidRPr="0002098C">
        <w:rPr>
          <w:rFonts w:ascii="Arial" w:hAnsi="Arial" w:cs="Arial"/>
          <w:sz w:val="24"/>
          <w:szCs w:val="24"/>
        </w:rPr>
        <w:t xml:space="preserve"> ensure </w:t>
      </w:r>
      <w:r w:rsidR="00C366CB" w:rsidRPr="0002098C">
        <w:rPr>
          <w:rFonts w:ascii="Arial" w:hAnsi="Arial" w:cs="Arial"/>
          <w:sz w:val="24"/>
          <w:szCs w:val="24"/>
        </w:rPr>
        <w:t xml:space="preserve">that they </w:t>
      </w:r>
      <w:r w:rsidR="00EF3790" w:rsidRPr="0002098C">
        <w:rPr>
          <w:rFonts w:ascii="Arial" w:hAnsi="Arial" w:cs="Arial"/>
          <w:sz w:val="24"/>
          <w:szCs w:val="24"/>
        </w:rPr>
        <w:t xml:space="preserve">use the hand sanitiser </w:t>
      </w:r>
      <w:r w:rsidR="00C366CB" w:rsidRPr="0002098C">
        <w:rPr>
          <w:rFonts w:ascii="Arial" w:hAnsi="Arial" w:cs="Arial"/>
          <w:sz w:val="24"/>
          <w:szCs w:val="24"/>
        </w:rPr>
        <w:t>provided</w:t>
      </w:r>
      <w:r w:rsidR="00EF3790" w:rsidRPr="0002098C">
        <w:rPr>
          <w:rFonts w:ascii="Arial" w:hAnsi="Arial" w:cs="Arial"/>
          <w:sz w:val="24"/>
          <w:szCs w:val="24"/>
        </w:rPr>
        <w:t xml:space="preserve"> when entering and leaving the hall. </w:t>
      </w:r>
    </w:p>
    <w:p w14:paraId="04C5ECF9" w14:textId="4469DFA0" w:rsidR="00EF3790"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EF3790" w:rsidRPr="0002098C">
        <w:rPr>
          <w:rFonts w:ascii="Arial" w:hAnsi="Arial" w:cs="Arial"/>
          <w:sz w:val="24"/>
          <w:szCs w:val="24"/>
        </w:rPr>
        <w:t xml:space="preserve"> </w:t>
      </w:r>
      <w:r w:rsidR="004B28D8" w:rsidRPr="0002098C">
        <w:rPr>
          <w:rFonts w:ascii="Arial" w:hAnsi="Arial" w:cs="Arial"/>
          <w:sz w:val="24"/>
          <w:szCs w:val="24"/>
        </w:rPr>
        <w:t>are</w:t>
      </w:r>
      <w:r w:rsidR="00EF3790" w:rsidRPr="0002098C">
        <w:rPr>
          <w:rFonts w:ascii="Arial" w:hAnsi="Arial" w:cs="Arial"/>
          <w:sz w:val="24"/>
          <w:szCs w:val="24"/>
        </w:rPr>
        <w:t xml:space="preserve"> responsible </w:t>
      </w:r>
      <w:r w:rsidR="00C852CB" w:rsidRPr="0002098C">
        <w:rPr>
          <w:rFonts w:ascii="Arial" w:hAnsi="Arial" w:cs="Arial"/>
          <w:sz w:val="24"/>
          <w:szCs w:val="24"/>
        </w:rPr>
        <w:t xml:space="preserve">for any periodic </w:t>
      </w:r>
      <w:r w:rsidR="00EF3790" w:rsidRPr="0002098C">
        <w:rPr>
          <w:rFonts w:ascii="Arial" w:hAnsi="Arial" w:cs="Arial"/>
          <w:sz w:val="24"/>
          <w:szCs w:val="24"/>
        </w:rPr>
        <w:t xml:space="preserve">cleaning </w:t>
      </w:r>
      <w:r w:rsidR="00C852CB" w:rsidRPr="0002098C">
        <w:rPr>
          <w:rFonts w:ascii="Arial" w:hAnsi="Arial" w:cs="Arial"/>
          <w:sz w:val="24"/>
          <w:szCs w:val="24"/>
        </w:rPr>
        <w:t>of</w:t>
      </w:r>
      <w:r w:rsidR="004B28D8" w:rsidRPr="0002098C">
        <w:rPr>
          <w:rFonts w:ascii="Arial" w:hAnsi="Arial" w:cs="Arial"/>
          <w:sz w:val="24"/>
          <w:szCs w:val="24"/>
        </w:rPr>
        <w:t xml:space="preserve"> </w:t>
      </w:r>
      <w:r w:rsidR="00EF3790" w:rsidRPr="0002098C">
        <w:rPr>
          <w:rFonts w:ascii="Arial" w:hAnsi="Arial" w:cs="Arial"/>
          <w:sz w:val="24"/>
          <w:szCs w:val="24"/>
        </w:rPr>
        <w:t xml:space="preserve">door handles, light switches, window catches, equipment, toilet handles and seats, wash basins </w:t>
      </w:r>
      <w:r w:rsidR="00C852CB" w:rsidRPr="0002098C">
        <w:rPr>
          <w:rFonts w:ascii="Arial" w:hAnsi="Arial" w:cs="Arial"/>
          <w:sz w:val="24"/>
          <w:szCs w:val="24"/>
        </w:rPr>
        <w:t>during</w:t>
      </w:r>
      <w:r w:rsidR="00EF3790" w:rsidRPr="0002098C">
        <w:rPr>
          <w:rFonts w:ascii="Arial" w:hAnsi="Arial" w:cs="Arial"/>
          <w:sz w:val="24"/>
          <w:szCs w:val="24"/>
        </w:rPr>
        <w:t xml:space="preserve"> your period of hire</w:t>
      </w:r>
      <w:r w:rsidR="00C852CB" w:rsidRPr="0002098C">
        <w:rPr>
          <w:rFonts w:ascii="Arial" w:hAnsi="Arial" w:cs="Arial"/>
          <w:sz w:val="24"/>
          <w:szCs w:val="24"/>
        </w:rPr>
        <w:t xml:space="preserve">. The hall undertakes to have a regular </w:t>
      </w:r>
      <w:proofErr w:type="spellStart"/>
      <w:r w:rsidR="00C852CB" w:rsidRPr="0002098C">
        <w:rPr>
          <w:rFonts w:ascii="Arial" w:hAnsi="Arial" w:cs="Arial"/>
          <w:sz w:val="24"/>
          <w:szCs w:val="24"/>
        </w:rPr>
        <w:t>Covid</w:t>
      </w:r>
      <w:proofErr w:type="spellEnd"/>
      <w:r w:rsidR="00C852CB" w:rsidRPr="0002098C">
        <w:rPr>
          <w:rFonts w:ascii="Arial" w:hAnsi="Arial" w:cs="Arial"/>
          <w:sz w:val="24"/>
          <w:szCs w:val="24"/>
        </w:rPr>
        <w:t xml:space="preserve"> touch point clean between hires</w:t>
      </w:r>
    </w:p>
    <w:p w14:paraId="58124B64" w14:textId="09AAF29D" w:rsidR="00EF3790" w:rsidRPr="009F6F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4B28D8" w:rsidRPr="009F6F8C">
        <w:rPr>
          <w:rFonts w:ascii="Arial" w:hAnsi="Arial" w:cs="Arial"/>
          <w:sz w:val="24"/>
          <w:szCs w:val="24"/>
        </w:rPr>
        <w:t xml:space="preserve"> must</w:t>
      </w:r>
      <w:r w:rsidR="00EF3790" w:rsidRPr="009F6F8C">
        <w:rPr>
          <w:rFonts w:ascii="Arial" w:hAnsi="Arial" w:cs="Arial"/>
          <w:sz w:val="24"/>
          <w:szCs w:val="24"/>
        </w:rPr>
        <w:t xml:space="preserve"> take </w:t>
      </w:r>
      <w:r w:rsidR="004B28D8" w:rsidRPr="009F6F8C">
        <w:rPr>
          <w:rFonts w:ascii="Arial" w:hAnsi="Arial" w:cs="Arial"/>
          <w:sz w:val="24"/>
          <w:szCs w:val="24"/>
        </w:rPr>
        <w:t>c</w:t>
      </w:r>
      <w:r w:rsidR="00EF3790" w:rsidRPr="009F6F8C">
        <w:rPr>
          <w:rFonts w:ascii="Arial" w:hAnsi="Arial" w:cs="Arial"/>
          <w:sz w:val="24"/>
          <w:szCs w:val="24"/>
        </w:rPr>
        <w:t>are cleaning electrical equipment. Use cloths – do not spray!</w:t>
      </w:r>
    </w:p>
    <w:p w14:paraId="55C989A0" w14:textId="1F21CCDA" w:rsidR="00EF3790"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EF3790" w:rsidRPr="0002098C">
        <w:rPr>
          <w:rFonts w:ascii="Arial" w:hAnsi="Arial" w:cs="Arial"/>
          <w:sz w:val="24"/>
          <w:szCs w:val="24"/>
        </w:rPr>
        <w:t xml:space="preserve"> </w:t>
      </w:r>
      <w:r w:rsidR="004B28D8" w:rsidRPr="0002098C">
        <w:rPr>
          <w:rFonts w:ascii="Arial" w:hAnsi="Arial" w:cs="Arial"/>
          <w:sz w:val="24"/>
          <w:szCs w:val="24"/>
        </w:rPr>
        <w:t>must</w:t>
      </w:r>
      <w:r w:rsidR="00EF3790" w:rsidRPr="0002098C">
        <w:rPr>
          <w:rFonts w:ascii="Arial" w:hAnsi="Arial" w:cs="Arial"/>
          <w:sz w:val="24"/>
          <w:szCs w:val="24"/>
        </w:rPr>
        <w:t xml:space="preserve"> make sure that everyone likely to attend your activity or event understands that they MUST NOT DO SO if they or anyone in their household has had COVID-19 symptoms in the last 7 days, and that if they develop symptoms with 7 days of visiting the premises they MUST use the </w:t>
      </w:r>
      <w:r w:rsidR="00EF3790" w:rsidRPr="0002098C">
        <w:rPr>
          <w:rFonts w:ascii="Arial" w:hAnsi="Arial" w:cs="Arial"/>
          <w:sz w:val="24"/>
          <w:szCs w:val="24"/>
        </w:rPr>
        <w:lastRenderedPageBreak/>
        <w:t>Test, Track and Trace system to alert others with whom they have been in contact.</w:t>
      </w:r>
    </w:p>
    <w:p w14:paraId="031E67FB" w14:textId="3B5AEB4F" w:rsidR="00EF3790"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EF3790" w:rsidRPr="0002098C">
        <w:rPr>
          <w:rFonts w:ascii="Arial" w:hAnsi="Arial" w:cs="Arial"/>
          <w:sz w:val="24"/>
          <w:szCs w:val="24"/>
        </w:rPr>
        <w:t xml:space="preserve"> </w:t>
      </w:r>
      <w:bookmarkStart w:id="1" w:name="_Hlk45387696"/>
      <w:r w:rsidR="002C3E34" w:rsidRPr="0002098C">
        <w:rPr>
          <w:rFonts w:ascii="Arial" w:hAnsi="Arial" w:cs="Arial"/>
          <w:sz w:val="24"/>
          <w:szCs w:val="24"/>
        </w:rPr>
        <w:t xml:space="preserve">are responsible for </w:t>
      </w:r>
      <w:bookmarkEnd w:id="1"/>
      <w:r w:rsidR="002C3E34" w:rsidRPr="0002098C">
        <w:rPr>
          <w:rFonts w:ascii="Arial" w:hAnsi="Arial" w:cs="Arial"/>
          <w:sz w:val="24"/>
          <w:szCs w:val="24"/>
        </w:rPr>
        <w:t>keeping</w:t>
      </w:r>
      <w:r w:rsidR="00EF3790" w:rsidRPr="0002098C">
        <w:rPr>
          <w:rFonts w:ascii="Arial" w:hAnsi="Arial" w:cs="Arial"/>
          <w:sz w:val="24"/>
          <w:szCs w:val="24"/>
        </w:rPr>
        <w:t xml:space="preserve"> the premises well ventilated throughout your hire, with windows and doors open as far as convenient. YOU </w:t>
      </w:r>
      <w:r w:rsidR="004B28D8" w:rsidRPr="0002098C">
        <w:rPr>
          <w:rFonts w:ascii="Arial" w:hAnsi="Arial" w:cs="Arial"/>
          <w:sz w:val="24"/>
          <w:szCs w:val="24"/>
        </w:rPr>
        <w:t>are</w:t>
      </w:r>
      <w:r w:rsidR="00EF3790" w:rsidRPr="0002098C">
        <w:rPr>
          <w:rFonts w:ascii="Arial" w:hAnsi="Arial" w:cs="Arial"/>
          <w:sz w:val="24"/>
          <w:szCs w:val="24"/>
        </w:rPr>
        <w:t xml:space="preserve"> responsible for ensuring they are all securely closed on leaving.</w:t>
      </w:r>
    </w:p>
    <w:p w14:paraId="0B4075FF" w14:textId="0B4491F6" w:rsidR="00C366CB"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773AE0" w:rsidRPr="0002098C">
        <w:rPr>
          <w:rFonts w:ascii="Arial" w:hAnsi="Arial" w:cs="Arial"/>
          <w:sz w:val="24"/>
          <w:szCs w:val="24"/>
        </w:rPr>
        <w:t xml:space="preserve"> </w:t>
      </w:r>
      <w:bookmarkStart w:id="2" w:name="_Hlk45387721"/>
      <w:r w:rsidR="002C3E34" w:rsidRPr="0002098C">
        <w:rPr>
          <w:rFonts w:ascii="Arial" w:hAnsi="Arial" w:cs="Arial"/>
          <w:sz w:val="24"/>
          <w:szCs w:val="24"/>
        </w:rPr>
        <w:t xml:space="preserve">are responsible for </w:t>
      </w:r>
      <w:r w:rsidR="00773AE0" w:rsidRPr="0002098C">
        <w:rPr>
          <w:rFonts w:ascii="Arial" w:hAnsi="Arial" w:cs="Arial"/>
          <w:sz w:val="24"/>
          <w:szCs w:val="24"/>
        </w:rPr>
        <w:t>ensur</w:t>
      </w:r>
      <w:r w:rsidR="002C3E34" w:rsidRPr="0002098C">
        <w:rPr>
          <w:rFonts w:ascii="Arial" w:hAnsi="Arial" w:cs="Arial"/>
          <w:sz w:val="24"/>
          <w:szCs w:val="24"/>
        </w:rPr>
        <w:t>ing</w:t>
      </w:r>
      <w:r w:rsidR="00773AE0" w:rsidRPr="0002098C">
        <w:rPr>
          <w:rFonts w:ascii="Arial" w:hAnsi="Arial" w:cs="Arial"/>
          <w:sz w:val="24"/>
          <w:szCs w:val="24"/>
        </w:rPr>
        <w:t xml:space="preserve"> </w:t>
      </w:r>
      <w:bookmarkEnd w:id="2"/>
      <w:r w:rsidR="00773AE0" w:rsidRPr="0002098C">
        <w:rPr>
          <w:rFonts w:ascii="Arial" w:hAnsi="Arial" w:cs="Arial"/>
          <w:sz w:val="24"/>
          <w:szCs w:val="24"/>
        </w:rPr>
        <w:t xml:space="preserve">that no more than </w:t>
      </w:r>
      <w:r w:rsidR="00E74731" w:rsidRPr="0002098C">
        <w:rPr>
          <w:rFonts w:ascii="Arial" w:hAnsi="Arial" w:cs="Arial"/>
          <w:sz w:val="24"/>
          <w:szCs w:val="24"/>
        </w:rPr>
        <w:t xml:space="preserve">the agreed number </w:t>
      </w:r>
      <w:r w:rsidR="0046152A" w:rsidRPr="0002098C">
        <w:rPr>
          <w:rFonts w:ascii="Arial" w:hAnsi="Arial" w:cs="Arial"/>
          <w:sz w:val="24"/>
          <w:szCs w:val="24"/>
        </w:rPr>
        <w:t>of people</w:t>
      </w:r>
      <w:r w:rsidR="00773AE0" w:rsidRPr="0002098C">
        <w:rPr>
          <w:rFonts w:ascii="Arial" w:hAnsi="Arial" w:cs="Arial"/>
          <w:sz w:val="24"/>
          <w:szCs w:val="24"/>
        </w:rPr>
        <w:t xml:space="preserve"> attend your activity/event, in order that social distancing can be maintained. </w:t>
      </w:r>
      <w:r w:rsidR="00B15B53" w:rsidRPr="0085201F">
        <w:rPr>
          <w:rFonts w:ascii="Arial" w:hAnsi="Arial" w:cs="Arial"/>
          <w:b/>
          <w:bCs/>
          <w:sz w:val="24"/>
          <w:szCs w:val="24"/>
        </w:rPr>
        <w:t>30 people Maximum</w:t>
      </w:r>
      <w:r w:rsidR="00212A35" w:rsidRPr="0085201F">
        <w:rPr>
          <w:rFonts w:ascii="Arial" w:hAnsi="Arial" w:cs="Arial"/>
          <w:b/>
          <w:bCs/>
          <w:sz w:val="24"/>
          <w:szCs w:val="24"/>
        </w:rPr>
        <w:t xml:space="preserve"> in main hall and 8 in the meeting room</w:t>
      </w:r>
      <w:r w:rsidR="00B15B53" w:rsidRPr="0002098C">
        <w:rPr>
          <w:rFonts w:ascii="Arial" w:hAnsi="Arial" w:cs="Arial"/>
          <w:color w:val="FF0000"/>
          <w:sz w:val="24"/>
          <w:szCs w:val="24"/>
        </w:rPr>
        <w:t>.</w:t>
      </w:r>
    </w:p>
    <w:p w14:paraId="413AD55D" w14:textId="6C05FEA5" w:rsidR="00C366CB"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773AE0" w:rsidRPr="0002098C">
        <w:rPr>
          <w:rFonts w:ascii="Arial" w:hAnsi="Arial" w:cs="Arial"/>
          <w:sz w:val="24"/>
          <w:szCs w:val="24"/>
        </w:rPr>
        <w:t xml:space="preserve"> </w:t>
      </w:r>
      <w:r w:rsidR="002C3E34" w:rsidRPr="0002098C">
        <w:rPr>
          <w:rFonts w:ascii="Arial" w:hAnsi="Arial" w:cs="Arial"/>
          <w:sz w:val="24"/>
          <w:szCs w:val="24"/>
        </w:rPr>
        <w:t xml:space="preserve">are responsible for ensuring </w:t>
      </w:r>
      <w:r w:rsidR="00773AE0" w:rsidRPr="0002098C">
        <w:rPr>
          <w:rFonts w:ascii="Arial" w:hAnsi="Arial" w:cs="Arial"/>
          <w:sz w:val="24"/>
          <w:szCs w:val="24"/>
        </w:rPr>
        <w:t xml:space="preserve">that everyone attending maintains social distancing while waiting to enter the premises, observes the </w:t>
      </w:r>
      <w:r w:rsidR="00C366CB" w:rsidRPr="0002098C">
        <w:rPr>
          <w:rFonts w:ascii="Arial" w:hAnsi="Arial" w:cs="Arial"/>
          <w:sz w:val="24"/>
          <w:szCs w:val="24"/>
        </w:rPr>
        <w:t>one-way</w:t>
      </w:r>
      <w:r w:rsidR="00773AE0" w:rsidRPr="0002098C">
        <w:rPr>
          <w:rFonts w:ascii="Arial" w:hAnsi="Arial" w:cs="Arial"/>
          <w:sz w:val="24"/>
          <w:szCs w:val="24"/>
        </w:rPr>
        <w:t xml:space="preserve"> system within the premises, and as far as possible when using more confined areas e.g. moving and stowing equipment, which should be kept as brief as possible.</w:t>
      </w:r>
    </w:p>
    <w:p w14:paraId="01B29FE0" w14:textId="572A538D" w:rsidR="003031AF"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3031AF" w:rsidRPr="0002098C">
        <w:rPr>
          <w:rFonts w:ascii="Arial" w:hAnsi="Arial" w:cs="Arial"/>
          <w:sz w:val="24"/>
          <w:szCs w:val="24"/>
        </w:rPr>
        <w:t xml:space="preserve"> are responsible for ensuring that suitable </w:t>
      </w:r>
      <w:r w:rsidR="00B15B53" w:rsidRPr="0002098C">
        <w:rPr>
          <w:rFonts w:ascii="Arial" w:hAnsi="Arial" w:cs="Arial"/>
          <w:sz w:val="24"/>
          <w:szCs w:val="24"/>
        </w:rPr>
        <w:t>footwear</w:t>
      </w:r>
      <w:r w:rsidR="003031AF" w:rsidRPr="0002098C">
        <w:rPr>
          <w:rFonts w:ascii="Arial" w:hAnsi="Arial" w:cs="Arial"/>
          <w:sz w:val="24"/>
          <w:szCs w:val="24"/>
        </w:rPr>
        <w:t xml:space="preserve"> </w:t>
      </w:r>
      <w:proofErr w:type="gramStart"/>
      <w:r w:rsidR="003031AF" w:rsidRPr="0002098C">
        <w:rPr>
          <w:rFonts w:ascii="Arial" w:hAnsi="Arial" w:cs="Arial"/>
          <w:sz w:val="24"/>
          <w:szCs w:val="24"/>
        </w:rPr>
        <w:t>is worm at all times</w:t>
      </w:r>
      <w:proofErr w:type="gramEnd"/>
      <w:r w:rsidR="00B02B4F" w:rsidRPr="0002098C">
        <w:rPr>
          <w:rFonts w:ascii="Arial" w:hAnsi="Arial" w:cs="Arial"/>
          <w:sz w:val="24"/>
          <w:szCs w:val="24"/>
        </w:rPr>
        <w:t>. There must be no bare feet.</w:t>
      </w:r>
    </w:p>
    <w:p w14:paraId="5C6C574C" w14:textId="35AF6ED1" w:rsidR="00EF3790"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773AE0" w:rsidRPr="0002098C">
        <w:rPr>
          <w:rFonts w:ascii="Arial" w:hAnsi="Arial" w:cs="Arial"/>
          <w:sz w:val="24"/>
          <w:szCs w:val="24"/>
        </w:rPr>
        <w:t xml:space="preserve"> </w:t>
      </w:r>
      <w:r w:rsidR="002C3E34" w:rsidRPr="0002098C">
        <w:rPr>
          <w:rFonts w:ascii="Arial" w:hAnsi="Arial" w:cs="Arial"/>
          <w:sz w:val="24"/>
          <w:szCs w:val="24"/>
        </w:rPr>
        <w:t xml:space="preserve">are responsible for ensuring </w:t>
      </w:r>
      <w:r w:rsidR="00773AE0" w:rsidRPr="0002098C">
        <w:rPr>
          <w:rFonts w:ascii="Arial" w:hAnsi="Arial" w:cs="Arial"/>
          <w:sz w:val="24"/>
          <w:szCs w:val="24"/>
        </w:rPr>
        <w:t>that only one person will access the toilets at one time</w:t>
      </w:r>
      <w:r w:rsidR="002C3E34" w:rsidRPr="0002098C">
        <w:rPr>
          <w:rFonts w:ascii="Arial" w:hAnsi="Arial" w:cs="Arial"/>
          <w:sz w:val="24"/>
          <w:szCs w:val="24"/>
        </w:rPr>
        <w:t xml:space="preserve"> unless they require the help of a </w:t>
      </w:r>
      <w:proofErr w:type="spellStart"/>
      <w:r w:rsidR="002C3E34" w:rsidRPr="0002098C">
        <w:rPr>
          <w:rFonts w:ascii="Arial" w:hAnsi="Arial" w:cs="Arial"/>
          <w:sz w:val="24"/>
          <w:szCs w:val="24"/>
        </w:rPr>
        <w:t>carer</w:t>
      </w:r>
      <w:proofErr w:type="spellEnd"/>
      <w:r w:rsidR="002C3E34" w:rsidRPr="0002098C">
        <w:rPr>
          <w:rFonts w:ascii="Arial" w:hAnsi="Arial" w:cs="Arial"/>
          <w:sz w:val="24"/>
          <w:szCs w:val="24"/>
        </w:rPr>
        <w:t>.</w:t>
      </w:r>
    </w:p>
    <w:p w14:paraId="623445C0" w14:textId="4B01949D" w:rsidR="00E6435D"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E6435D" w:rsidRPr="0002098C">
        <w:rPr>
          <w:rFonts w:ascii="Arial" w:hAnsi="Arial" w:cs="Arial"/>
          <w:sz w:val="24"/>
          <w:szCs w:val="24"/>
        </w:rPr>
        <w:t xml:space="preserve"> </w:t>
      </w:r>
      <w:r w:rsidR="004B28D8" w:rsidRPr="0002098C">
        <w:rPr>
          <w:rFonts w:ascii="Arial" w:hAnsi="Arial" w:cs="Arial"/>
          <w:sz w:val="24"/>
          <w:szCs w:val="24"/>
        </w:rPr>
        <w:t xml:space="preserve">must </w:t>
      </w:r>
      <w:r w:rsidR="00E6435D" w:rsidRPr="0002098C">
        <w:rPr>
          <w:rFonts w:ascii="Arial" w:hAnsi="Arial" w:cs="Arial"/>
          <w:sz w:val="24"/>
          <w:szCs w:val="24"/>
        </w:rPr>
        <w:t>take particular care to ensure that social distancing is maintained for any persons aged 70 or over or likely to be clinically more vulnerable to COVID-19, including for example keeping a 2 metre distance around them when going in and out of rooms and ensuring they can access the toilets, or other confined areas without others being present. For some people, passing another person in a confined space is less risky, but for older people that should be avoided.</w:t>
      </w:r>
    </w:p>
    <w:p w14:paraId="20184243" w14:textId="2A075EE4" w:rsidR="00E6435D" w:rsidRPr="0002098C"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045632" w:rsidRPr="0002098C">
        <w:rPr>
          <w:rFonts w:ascii="Arial" w:hAnsi="Arial" w:cs="Arial"/>
          <w:sz w:val="24"/>
          <w:szCs w:val="24"/>
        </w:rPr>
        <w:t xml:space="preserve"> </w:t>
      </w:r>
      <w:r w:rsidR="004B28D8" w:rsidRPr="0002098C">
        <w:rPr>
          <w:rFonts w:ascii="Arial" w:hAnsi="Arial" w:cs="Arial"/>
          <w:sz w:val="24"/>
          <w:szCs w:val="24"/>
        </w:rPr>
        <w:t>should</w:t>
      </w:r>
      <w:r w:rsidR="00045632" w:rsidRPr="0002098C">
        <w:rPr>
          <w:rFonts w:ascii="Arial" w:hAnsi="Arial" w:cs="Arial"/>
          <w:sz w:val="24"/>
          <w:szCs w:val="24"/>
        </w:rPr>
        <w:t xml:space="preserve"> position furniture or the arrangement of the room </w:t>
      </w:r>
      <w:r w:rsidR="00C366CB" w:rsidRPr="0002098C">
        <w:rPr>
          <w:rFonts w:ascii="Arial" w:hAnsi="Arial" w:cs="Arial"/>
          <w:sz w:val="24"/>
          <w:szCs w:val="24"/>
        </w:rPr>
        <w:t>as far</w:t>
      </w:r>
      <w:r w:rsidR="00045632" w:rsidRPr="0002098C">
        <w:rPr>
          <w:rFonts w:ascii="Arial" w:hAnsi="Arial" w:cs="Arial"/>
          <w:sz w:val="24"/>
          <w:szCs w:val="24"/>
        </w:rPr>
        <w:t xml:space="preserve"> as possible to facilitate people sitting side by side, with at least one empty chair between each person, rather than face to face. If tables are being used, you will place them </w:t>
      </w:r>
      <w:proofErr w:type="gramStart"/>
      <w:r w:rsidR="00045632" w:rsidRPr="0002098C">
        <w:rPr>
          <w:rFonts w:ascii="Arial" w:hAnsi="Arial" w:cs="Arial"/>
          <w:sz w:val="24"/>
          <w:szCs w:val="24"/>
        </w:rPr>
        <w:t>so as to</w:t>
      </w:r>
      <w:proofErr w:type="gramEnd"/>
      <w:r w:rsidR="00045632" w:rsidRPr="0002098C">
        <w:rPr>
          <w:rFonts w:ascii="Arial" w:hAnsi="Arial" w:cs="Arial"/>
          <w:sz w:val="24"/>
          <w:szCs w:val="24"/>
        </w:rPr>
        <w:t xml:space="preserve"> maintain a distance of at least 2 metres across the table between people who are face to face e.g. using a wide U Shape</w:t>
      </w:r>
      <w:r w:rsidR="002F50B1" w:rsidRPr="0002098C">
        <w:rPr>
          <w:rFonts w:ascii="Arial" w:hAnsi="Arial" w:cs="Arial"/>
          <w:sz w:val="24"/>
          <w:szCs w:val="24"/>
        </w:rPr>
        <w:t>.</w:t>
      </w:r>
    </w:p>
    <w:p w14:paraId="6300AED0" w14:textId="1D597081" w:rsidR="00045632" w:rsidRPr="0002098C" w:rsidRDefault="008313D7"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045632" w:rsidRPr="0002098C">
        <w:rPr>
          <w:rFonts w:ascii="Arial" w:hAnsi="Arial" w:cs="Arial"/>
          <w:sz w:val="24"/>
          <w:szCs w:val="24"/>
        </w:rPr>
        <w:t xml:space="preserve"> </w:t>
      </w:r>
      <w:r w:rsidR="004B28D8" w:rsidRPr="0002098C">
        <w:rPr>
          <w:rFonts w:ascii="Arial" w:hAnsi="Arial" w:cs="Arial"/>
          <w:sz w:val="24"/>
          <w:szCs w:val="24"/>
        </w:rPr>
        <w:t>are</w:t>
      </w:r>
      <w:r w:rsidR="00045632" w:rsidRPr="0002098C">
        <w:rPr>
          <w:rFonts w:ascii="Arial" w:hAnsi="Arial" w:cs="Arial"/>
          <w:sz w:val="24"/>
          <w:szCs w:val="24"/>
        </w:rPr>
        <w:t xml:space="preserve"> responsible for the disposal of all rubbish created during your hire,</w:t>
      </w:r>
      <w:r w:rsidR="00E74731" w:rsidRPr="0002098C">
        <w:rPr>
          <w:rFonts w:ascii="Arial" w:hAnsi="Arial" w:cs="Arial"/>
          <w:sz w:val="24"/>
          <w:szCs w:val="24"/>
        </w:rPr>
        <w:t xml:space="preserve"> (</w:t>
      </w:r>
      <w:r w:rsidR="00045632" w:rsidRPr="0002098C">
        <w:rPr>
          <w:rFonts w:ascii="Arial" w:hAnsi="Arial" w:cs="Arial"/>
          <w:sz w:val="24"/>
          <w:szCs w:val="24"/>
        </w:rPr>
        <w:t>including tissues and cleaning cloths</w:t>
      </w:r>
      <w:r w:rsidR="00E74731" w:rsidRPr="0002098C">
        <w:rPr>
          <w:rFonts w:ascii="Arial" w:hAnsi="Arial" w:cs="Arial"/>
          <w:sz w:val="24"/>
          <w:szCs w:val="24"/>
        </w:rPr>
        <w:t>)</w:t>
      </w:r>
      <w:r w:rsidR="002F21BD" w:rsidRPr="0002098C">
        <w:rPr>
          <w:rFonts w:ascii="Arial" w:hAnsi="Arial" w:cs="Arial"/>
          <w:sz w:val="24"/>
          <w:szCs w:val="24"/>
        </w:rPr>
        <w:t xml:space="preserve">. All items should be placed in </w:t>
      </w:r>
      <w:r w:rsidR="00045632" w:rsidRPr="0002098C">
        <w:rPr>
          <w:rFonts w:ascii="Arial" w:hAnsi="Arial" w:cs="Arial"/>
          <w:sz w:val="24"/>
          <w:szCs w:val="24"/>
        </w:rPr>
        <w:t xml:space="preserve">the </w:t>
      </w:r>
      <w:r w:rsidR="00A45409" w:rsidRPr="0002098C">
        <w:rPr>
          <w:rFonts w:ascii="Arial" w:hAnsi="Arial" w:cs="Arial"/>
          <w:sz w:val="24"/>
          <w:szCs w:val="24"/>
        </w:rPr>
        <w:t>bins</w:t>
      </w:r>
      <w:r w:rsidR="002F21BD" w:rsidRPr="0002098C">
        <w:rPr>
          <w:rFonts w:ascii="Arial" w:hAnsi="Arial" w:cs="Arial"/>
          <w:sz w:val="24"/>
          <w:szCs w:val="24"/>
        </w:rPr>
        <w:t xml:space="preserve"> located around the hall</w:t>
      </w:r>
      <w:r w:rsidR="00992368" w:rsidRPr="0002098C">
        <w:rPr>
          <w:rFonts w:ascii="Arial" w:hAnsi="Arial" w:cs="Arial"/>
          <w:sz w:val="24"/>
          <w:szCs w:val="24"/>
        </w:rPr>
        <w:t>.</w:t>
      </w:r>
    </w:p>
    <w:p w14:paraId="6AE9CEE6" w14:textId="7EB497E0" w:rsidR="00992368" w:rsidRPr="0002098C" w:rsidRDefault="008313D7"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992368" w:rsidRPr="0002098C">
        <w:rPr>
          <w:rFonts w:ascii="Arial" w:hAnsi="Arial" w:cs="Arial"/>
          <w:sz w:val="24"/>
          <w:szCs w:val="24"/>
        </w:rPr>
        <w:t xml:space="preserve"> are responsible for ensuring </w:t>
      </w:r>
      <w:proofErr w:type="gramStart"/>
      <w:r w:rsidR="00992368" w:rsidRPr="0002098C">
        <w:rPr>
          <w:rFonts w:ascii="Arial" w:hAnsi="Arial" w:cs="Arial"/>
          <w:sz w:val="24"/>
          <w:szCs w:val="24"/>
        </w:rPr>
        <w:t>all of</w:t>
      </w:r>
      <w:proofErr w:type="gramEnd"/>
      <w:r w:rsidR="00992368" w:rsidRPr="0002098C">
        <w:rPr>
          <w:rFonts w:ascii="Arial" w:hAnsi="Arial" w:cs="Arial"/>
          <w:sz w:val="24"/>
          <w:szCs w:val="24"/>
        </w:rPr>
        <w:t xml:space="preserve"> your guests with young children who require a nappy change, bag their nappy in a plastic bag before placing in the bin provided in baby changing area.</w:t>
      </w:r>
    </w:p>
    <w:p w14:paraId="76EC17AA" w14:textId="7420E98F" w:rsidR="00045632" w:rsidRPr="0002098C" w:rsidRDefault="008313D7"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045632" w:rsidRPr="0002098C">
        <w:rPr>
          <w:rFonts w:ascii="Arial" w:hAnsi="Arial" w:cs="Arial"/>
          <w:sz w:val="24"/>
          <w:szCs w:val="24"/>
        </w:rPr>
        <w:t xml:space="preserve"> </w:t>
      </w:r>
      <w:r w:rsidR="004B28D8" w:rsidRPr="0002098C">
        <w:rPr>
          <w:rFonts w:ascii="Arial" w:hAnsi="Arial" w:cs="Arial"/>
          <w:sz w:val="24"/>
          <w:szCs w:val="24"/>
        </w:rPr>
        <w:t xml:space="preserve">should </w:t>
      </w:r>
      <w:r w:rsidR="00045632" w:rsidRPr="0002098C">
        <w:rPr>
          <w:rFonts w:ascii="Arial" w:hAnsi="Arial" w:cs="Arial"/>
          <w:sz w:val="24"/>
          <w:szCs w:val="24"/>
        </w:rPr>
        <w:t xml:space="preserve">encourage users to bring their own drinks and </w:t>
      </w:r>
      <w:r w:rsidR="00495890" w:rsidRPr="0002098C">
        <w:rPr>
          <w:rFonts w:ascii="Arial" w:hAnsi="Arial" w:cs="Arial"/>
          <w:sz w:val="24"/>
          <w:szCs w:val="24"/>
        </w:rPr>
        <w:t xml:space="preserve">refreshments as the kitchen will initially be closed. </w:t>
      </w:r>
    </w:p>
    <w:p w14:paraId="42D75153" w14:textId="24AF785A" w:rsidR="00045632" w:rsidRPr="0002098C" w:rsidRDefault="008313D7" w:rsidP="00405B1C">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045632" w:rsidRPr="0002098C">
        <w:rPr>
          <w:rFonts w:ascii="Arial" w:hAnsi="Arial" w:cs="Arial"/>
          <w:sz w:val="24"/>
          <w:szCs w:val="24"/>
        </w:rPr>
        <w:t xml:space="preserve"> </w:t>
      </w:r>
      <w:r w:rsidR="004B28D8" w:rsidRPr="0002098C">
        <w:rPr>
          <w:rFonts w:ascii="Arial" w:hAnsi="Arial" w:cs="Arial"/>
          <w:sz w:val="24"/>
          <w:szCs w:val="24"/>
        </w:rPr>
        <w:t>are</w:t>
      </w:r>
      <w:r w:rsidR="00045632" w:rsidRPr="0002098C">
        <w:rPr>
          <w:rFonts w:ascii="Arial" w:hAnsi="Arial" w:cs="Arial"/>
          <w:sz w:val="24"/>
          <w:szCs w:val="24"/>
        </w:rPr>
        <w:t xml:space="preserve"> responsible, when the kitchen facility i</w:t>
      </w:r>
      <w:r w:rsidR="00405B1C" w:rsidRPr="0002098C">
        <w:rPr>
          <w:rFonts w:ascii="Arial" w:hAnsi="Arial" w:cs="Arial"/>
          <w:sz w:val="24"/>
          <w:szCs w:val="24"/>
        </w:rPr>
        <w:t>s</w:t>
      </w:r>
      <w:r w:rsidR="00045632" w:rsidRPr="0002098C">
        <w:rPr>
          <w:rFonts w:ascii="Arial" w:hAnsi="Arial" w:cs="Arial"/>
          <w:sz w:val="24"/>
          <w:szCs w:val="24"/>
        </w:rPr>
        <w:t xml:space="preserve"> </w:t>
      </w:r>
      <w:r w:rsidR="00405B1C" w:rsidRPr="0002098C">
        <w:rPr>
          <w:rFonts w:ascii="Arial" w:hAnsi="Arial" w:cs="Arial"/>
          <w:sz w:val="24"/>
          <w:szCs w:val="24"/>
        </w:rPr>
        <w:t>eventually o</w:t>
      </w:r>
      <w:r w:rsidR="00045632" w:rsidRPr="0002098C">
        <w:rPr>
          <w:rFonts w:ascii="Arial" w:hAnsi="Arial" w:cs="Arial"/>
          <w:sz w:val="24"/>
          <w:szCs w:val="24"/>
        </w:rPr>
        <w:t>pened, if food and drinks are made,</w:t>
      </w:r>
      <w:r w:rsidR="00992368" w:rsidRPr="0002098C">
        <w:rPr>
          <w:rFonts w:ascii="Arial" w:hAnsi="Arial" w:cs="Arial"/>
          <w:sz w:val="24"/>
          <w:szCs w:val="24"/>
        </w:rPr>
        <w:t xml:space="preserve"> to ensure that </w:t>
      </w:r>
      <w:r w:rsidR="00405B1C" w:rsidRPr="0002098C">
        <w:rPr>
          <w:rFonts w:ascii="Arial" w:hAnsi="Arial" w:cs="Arial"/>
          <w:sz w:val="24"/>
          <w:szCs w:val="24"/>
        </w:rPr>
        <w:t xml:space="preserve">all handles, switches, surfaces etc </w:t>
      </w:r>
      <w:r w:rsidR="00992368" w:rsidRPr="0002098C">
        <w:rPr>
          <w:rFonts w:ascii="Arial" w:hAnsi="Arial" w:cs="Arial"/>
          <w:sz w:val="24"/>
          <w:szCs w:val="24"/>
        </w:rPr>
        <w:t>a</w:t>
      </w:r>
      <w:r w:rsidR="00405B1C" w:rsidRPr="0002098C">
        <w:rPr>
          <w:rFonts w:ascii="Arial" w:hAnsi="Arial" w:cs="Arial"/>
          <w:sz w:val="24"/>
          <w:szCs w:val="24"/>
        </w:rPr>
        <w:t xml:space="preserve">re periodically cleaned throughout the hire </w:t>
      </w:r>
      <w:proofErr w:type="gramStart"/>
      <w:r w:rsidR="00405B1C" w:rsidRPr="0002098C">
        <w:rPr>
          <w:rFonts w:ascii="Arial" w:hAnsi="Arial" w:cs="Arial"/>
          <w:sz w:val="24"/>
          <w:szCs w:val="24"/>
        </w:rPr>
        <w:t>period.</w:t>
      </w:r>
      <w:r w:rsidR="00992368" w:rsidRPr="0002098C">
        <w:rPr>
          <w:rFonts w:ascii="Arial" w:hAnsi="Arial" w:cs="Arial"/>
          <w:sz w:val="24"/>
          <w:szCs w:val="24"/>
        </w:rPr>
        <w:t>.</w:t>
      </w:r>
      <w:proofErr w:type="gramEnd"/>
      <w:r w:rsidR="00992368" w:rsidRPr="0002098C">
        <w:rPr>
          <w:rFonts w:ascii="Arial" w:hAnsi="Arial" w:cs="Arial"/>
          <w:sz w:val="24"/>
          <w:szCs w:val="24"/>
        </w:rPr>
        <w:t xml:space="preserve"> There will be NO</w:t>
      </w:r>
      <w:r w:rsidR="00045632" w:rsidRPr="0002098C">
        <w:rPr>
          <w:rFonts w:ascii="Arial" w:hAnsi="Arial" w:cs="Arial"/>
          <w:sz w:val="24"/>
          <w:szCs w:val="24"/>
        </w:rPr>
        <w:t xml:space="preserve"> crockery and cutlery </w:t>
      </w:r>
      <w:r w:rsidR="00992368" w:rsidRPr="0002098C">
        <w:rPr>
          <w:rFonts w:ascii="Arial" w:hAnsi="Arial" w:cs="Arial"/>
          <w:sz w:val="24"/>
          <w:szCs w:val="24"/>
        </w:rPr>
        <w:t>provided</w:t>
      </w:r>
      <w:r w:rsidR="00045632" w:rsidRPr="0002098C">
        <w:rPr>
          <w:rFonts w:ascii="Arial" w:hAnsi="Arial" w:cs="Arial"/>
          <w:sz w:val="24"/>
          <w:szCs w:val="24"/>
        </w:rPr>
        <w:t xml:space="preserve">. YOU </w:t>
      </w:r>
      <w:r w:rsidR="002F50B1" w:rsidRPr="0002098C">
        <w:rPr>
          <w:rFonts w:ascii="Arial" w:hAnsi="Arial" w:cs="Arial"/>
          <w:sz w:val="24"/>
          <w:szCs w:val="24"/>
        </w:rPr>
        <w:t>must</w:t>
      </w:r>
      <w:r w:rsidR="00045632" w:rsidRPr="0002098C">
        <w:rPr>
          <w:rFonts w:ascii="Arial" w:hAnsi="Arial" w:cs="Arial"/>
          <w:sz w:val="24"/>
          <w:szCs w:val="24"/>
        </w:rPr>
        <w:t xml:space="preserve"> bring your own </w:t>
      </w:r>
      <w:r w:rsidR="00992368" w:rsidRPr="0002098C">
        <w:rPr>
          <w:rFonts w:ascii="Arial" w:hAnsi="Arial" w:cs="Arial"/>
          <w:sz w:val="24"/>
          <w:szCs w:val="24"/>
        </w:rPr>
        <w:t xml:space="preserve">crockery, cutlery, and </w:t>
      </w:r>
      <w:r w:rsidR="00045632" w:rsidRPr="0002098C">
        <w:rPr>
          <w:rFonts w:ascii="Arial" w:hAnsi="Arial" w:cs="Arial"/>
          <w:sz w:val="24"/>
          <w:szCs w:val="24"/>
        </w:rPr>
        <w:t xml:space="preserve">clean tea towels, </w:t>
      </w:r>
      <w:proofErr w:type="gramStart"/>
      <w:r w:rsidR="00045632" w:rsidRPr="0002098C">
        <w:rPr>
          <w:rFonts w:ascii="Arial" w:hAnsi="Arial" w:cs="Arial"/>
          <w:sz w:val="24"/>
          <w:szCs w:val="24"/>
        </w:rPr>
        <w:t>so as to</w:t>
      </w:r>
      <w:proofErr w:type="gramEnd"/>
      <w:r w:rsidR="00045632" w:rsidRPr="0002098C">
        <w:rPr>
          <w:rFonts w:ascii="Arial" w:hAnsi="Arial" w:cs="Arial"/>
          <w:sz w:val="24"/>
          <w:szCs w:val="24"/>
        </w:rPr>
        <w:t xml:space="preserve"> reduce the risk of contamination between </w:t>
      </w:r>
      <w:r w:rsidR="00992368" w:rsidRPr="0002098C">
        <w:rPr>
          <w:rFonts w:ascii="Arial" w:hAnsi="Arial" w:cs="Arial"/>
          <w:sz w:val="24"/>
          <w:szCs w:val="24"/>
        </w:rPr>
        <w:t>hirers and</w:t>
      </w:r>
      <w:r w:rsidR="00045632" w:rsidRPr="0002098C">
        <w:rPr>
          <w:rFonts w:ascii="Arial" w:hAnsi="Arial" w:cs="Arial"/>
          <w:sz w:val="24"/>
          <w:szCs w:val="24"/>
        </w:rPr>
        <w:t xml:space="preserve"> take them away. WE will provide washing up liquid</w:t>
      </w:r>
      <w:r w:rsidR="00992368" w:rsidRPr="0002098C">
        <w:rPr>
          <w:rFonts w:ascii="Arial" w:hAnsi="Arial" w:cs="Arial"/>
          <w:sz w:val="24"/>
          <w:szCs w:val="24"/>
        </w:rPr>
        <w:t xml:space="preserve">, cloth and </w:t>
      </w:r>
      <w:proofErr w:type="spellStart"/>
      <w:r w:rsidR="00992368" w:rsidRPr="0002098C">
        <w:rPr>
          <w:rFonts w:ascii="Arial" w:hAnsi="Arial" w:cs="Arial"/>
          <w:sz w:val="24"/>
          <w:szCs w:val="24"/>
        </w:rPr>
        <w:t>scourer</w:t>
      </w:r>
      <w:proofErr w:type="spellEnd"/>
      <w:r w:rsidR="00992368" w:rsidRPr="0002098C">
        <w:rPr>
          <w:rFonts w:ascii="Arial" w:hAnsi="Arial" w:cs="Arial"/>
          <w:sz w:val="24"/>
          <w:szCs w:val="24"/>
        </w:rPr>
        <w:t xml:space="preserve">. If </w:t>
      </w:r>
      <w:r w:rsidR="00405B1C" w:rsidRPr="0002098C">
        <w:rPr>
          <w:rFonts w:ascii="Arial" w:hAnsi="Arial" w:cs="Arial"/>
          <w:sz w:val="24"/>
          <w:szCs w:val="24"/>
        </w:rPr>
        <w:t xml:space="preserve">cloth / </w:t>
      </w:r>
      <w:proofErr w:type="spellStart"/>
      <w:r w:rsidR="00405B1C" w:rsidRPr="0002098C">
        <w:rPr>
          <w:rFonts w:ascii="Arial" w:hAnsi="Arial" w:cs="Arial"/>
          <w:sz w:val="24"/>
          <w:szCs w:val="24"/>
        </w:rPr>
        <w:t>s</w:t>
      </w:r>
      <w:r w:rsidR="00992368" w:rsidRPr="0002098C">
        <w:rPr>
          <w:rFonts w:ascii="Arial" w:hAnsi="Arial" w:cs="Arial"/>
          <w:sz w:val="24"/>
          <w:szCs w:val="24"/>
        </w:rPr>
        <w:t>courer</w:t>
      </w:r>
      <w:proofErr w:type="spellEnd"/>
      <w:r w:rsidR="00992368" w:rsidRPr="0002098C">
        <w:rPr>
          <w:rFonts w:ascii="Arial" w:hAnsi="Arial" w:cs="Arial"/>
          <w:sz w:val="24"/>
          <w:szCs w:val="24"/>
        </w:rPr>
        <w:t xml:space="preserve"> has been used please bin</w:t>
      </w:r>
      <w:r w:rsidR="00405B1C" w:rsidRPr="0002098C">
        <w:rPr>
          <w:rFonts w:ascii="Arial" w:hAnsi="Arial" w:cs="Arial"/>
          <w:sz w:val="24"/>
          <w:szCs w:val="24"/>
        </w:rPr>
        <w:t xml:space="preserve"> at the end of your hire period</w:t>
      </w:r>
    </w:p>
    <w:p w14:paraId="3F1BD15A" w14:textId="727E789F" w:rsidR="00045632" w:rsidRPr="00B15B53" w:rsidRDefault="008313D7"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4B28D8" w:rsidRPr="0002098C">
        <w:rPr>
          <w:rFonts w:ascii="Arial" w:hAnsi="Arial" w:cs="Arial"/>
          <w:sz w:val="24"/>
          <w:szCs w:val="24"/>
        </w:rPr>
        <w:t xml:space="preserve"> should note that The Management Committee </w:t>
      </w:r>
      <w:r w:rsidR="00045632" w:rsidRPr="0002098C">
        <w:rPr>
          <w:rFonts w:ascii="Arial" w:hAnsi="Arial" w:cs="Arial"/>
          <w:sz w:val="24"/>
          <w:szCs w:val="24"/>
        </w:rPr>
        <w:t xml:space="preserve">will have the right to close the hall if there are safety concerns relating to COVID-19, for example if someone who has attended the hall develops symptoms and thorough cleansing is required or if it is reported that the Special Hiring Conditions </w:t>
      </w:r>
      <w:r w:rsidR="00045632" w:rsidRPr="00B15B53">
        <w:rPr>
          <w:rFonts w:ascii="Arial" w:hAnsi="Arial" w:cs="Arial"/>
          <w:sz w:val="24"/>
          <w:szCs w:val="24"/>
        </w:rPr>
        <w:t xml:space="preserve">above are not complied with, whether by </w:t>
      </w:r>
      <w:r w:rsidR="00045632" w:rsidRPr="00992368">
        <w:rPr>
          <w:rFonts w:ascii="Arial" w:hAnsi="Arial" w:cs="Arial"/>
          <w:b/>
          <w:bCs/>
          <w:sz w:val="24"/>
          <w:szCs w:val="24"/>
        </w:rPr>
        <w:t>you</w:t>
      </w:r>
      <w:r w:rsidR="00045632" w:rsidRPr="00B15B53">
        <w:rPr>
          <w:rFonts w:ascii="Arial" w:hAnsi="Arial" w:cs="Arial"/>
          <w:sz w:val="24"/>
          <w:szCs w:val="24"/>
        </w:rPr>
        <w:t xml:space="preserve"> or by </w:t>
      </w:r>
      <w:r w:rsidR="00045632" w:rsidRPr="00992368">
        <w:rPr>
          <w:rFonts w:ascii="Arial" w:hAnsi="Arial" w:cs="Arial"/>
          <w:b/>
          <w:bCs/>
          <w:sz w:val="24"/>
          <w:szCs w:val="24"/>
        </w:rPr>
        <w:t>other hirers</w:t>
      </w:r>
      <w:r w:rsidR="00045632" w:rsidRPr="00B15B53">
        <w:rPr>
          <w:rFonts w:ascii="Arial" w:hAnsi="Arial" w:cs="Arial"/>
          <w:sz w:val="24"/>
          <w:szCs w:val="24"/>
        </w:rPr>
        <w:t xml:space="preserve">, or in the </w:t>
      </w:r>
      <w:r w:rsidR="00045632" w:rsidRPr="00B15B53">
        <w:rPr>
          <w:rFonts w:ascii="Arial" w:hAnsi="Arial" w:cs="Arial"/>
          <w:sz w:val="24"/>
          <w:szCs w:val="24"/>
        </w:rPr>
        <w:lastRenderedPageBreak/>
        <w:t>event that public buildings are asked or required to close again. If this is necessary, we will do our best to inform you promptly and you will not be charged for this hire.</w:t>
      </w:r>
    </w:p>
    <w:p w14:paraId="00A70E90" w14:textId="55DFBA8D" w:rsidR="00045632" w:rsidRPr="00B15B53" w:rsidRDefault="00045632" w:rsidP="00B15B53">
      <w:pPr>
        <w:pStyle w:val="ListParagraph"/>
        <w:numPr>
          <w:ilvl w:val="0"/>
          <w:numId w:val="2"/>
        </w:numPr>
        <w:ind w:hanging="928"/>
        <w:rPr>
          <w:rFonts w:ascii="Arial" w:hAnsi="Arial" w:cs="Arial"/>
          <w:sz w:val="24"/>
          <w:szCs w:val="24"/>
        </w:rPr>
      </w:pPr>
      <w:r w:rsidRPr="00B15B53">
        <w:rPr>
          <w:rFonts w:ascii="Arial" w:hAnsi="Arial" w:cs="Arial"/>
          <w:sz w:val="24"/>
          <w:szCs w:val="24"/>
        </w:rPr>
        <w:t>In the event of someone becoming unwell with suspected COVID-19 symptoms whil</w:t>
      </w:r>
      <w:r w:rsidR="00E74731" w:rsidRPr="00B15B53">
        <w:rPr>
          <w:rFonts w:ascii="Arial" w:hAnsi="Arial" w:cs="Arial"/>
          <w:sz w:val="24"/>
          <w:szCs w:val="24"/>
        </w:rPr>
        <w:t>st</w:t>
      </w:r>
      <w:r w:rsidRPr="00B15B53">
        <w:rPr>
          <w:rFonts w:ascii="Arial" w:hAnsi="Arial" w:cs="Arial"/>
          <w:sz w:val="24"/>
          <w:szCs w:val="24"/>
        </w:rPr>
        <w:t xml:space="preserve"> at the hall </w:t>
      </w:r>
      <w:r w:rsidR="004B28D8" w:rsidRPr="00992368">
        <w:rPr>
          <w:rFonts w:ascii="Arial" w:hAnsi="Arial" w:cs="Arial"/>
          <w:b/>
          <w:bCs/>
          <w:sz w:val="24"/>
          <w:szCs w:val="24"/>
        </w:rPr>
        <w:t>YOU</w:t>
      </w:r>
      <w:r w:rsidRPr="00B15B53">
        <w:rPr>
          <w:rFonts w:ascii="Arial" w:hAnsi="Arial" w:cs="Arial"/>
          <w:sz w:val="24"/>
          <w:szCs w:val="24"/>
        </w:rPr>
        <w:t xml:space="preserve"> should </w:t>
      </w:r>
      <w:r w:rsidR="004B28D8" w:rsidRPr="00B15B53">
        <w:rPr>
          <w:rFonts w:ascii="Arial" w:hAnsi="Arial" w:cs="Arial"/>
          <w:sz w:val="24"/>
          <w:szCs w:val="24"/>
        </w:rPr>
        <w:t xml:space="preserve">arrange for </w:t>
      </w:r>
      <w:r w:rsidRPr="00B15B53">
        <w:rPr>
          <w:rFonts w:ascii="Arial" w:hAnsi="Arial" w:cs="Arial"/>
          <w:sz w:val="24"/>
          <w:szCs w:val="24"/>
        </w:rPr>
        <w:t xml:space="preserve">them to </w:t>
      </w:r>
      <w:r w:rsidR="004B28D8" w:rsidRPr="00B15B53">
        <w:rPr>
          <w:rFonts w:ascii="Arial" w:hAnsi="Arial" w:cs="Arial"/>
          <w:sz w:val="24"/>
          <w:szCs w:val="24"/>
        </w:rPr>
        <w:t xml:space="preserve">go </w:t>
      </w:r>
      <w:r w:rsidRPr="00B15B53">
        <w:rPr>
          <w:rFonts w:ascii="Arial" w:hAnsi="Arial" w:cs="Arial"/>
          <w:sz w:val="24"/>
          <w:szCs w:val="24"/>
        </w:rPr>
        <w:t xml:space="preserve">the designated area which is </w:t>
      </w:r>
      <w:r w:rsidR="00992368">
        <w:rPr>
          <w:rFonts w:ascii="Arial" w:hAnsi="Arial" w:cs="Arial"/>
          <w:sz w:val="24"/>
          <w:szCs w:val="24"/>
        </w:rPr>
        <w:t xml:space="preserve">in the </w:t>
      </w:r>
      <w:r w:rsidR="00992368" w:rsidRPr="00992368">
        <w:rPr>
          <w:rFonts w:ascii="Arial" w:hAnsi="Arial" w:cs="Arial"/>
          <w:b/>
          <w:bCs/>
          <w:sz w:val="24"/>
          <w:szCs w:val="24"/>
        </w:rPr>
        <w:t>KITCHEN</w:t>
      </w:r>
      <w:r w:rsidR="00992368" w:rsidRPr="00992368">
        <w:rPr>
          <w:rFonts w:ascii="Arial" w:hAnsi="Arial" w:cs="Arial"/>
          <w:sz w:val="24"/>
          <w:szCs w:val="24"/>
        </w:rPr>
        <w:t>.</w:t>
      </w:r>
    </w:p>
    <w:p w14:paraId="797153DD" w14:textId="6BB34FD8" w:rsidR="008637AC" w:rsidRPr="00B15B53" w:rsidRDefault="004B28D8" w:rsidP="00992368">
      <w:pPr>
        <w:pStyle w:val="ListParagraph"/>
        <w:ind w:left="993"/>
        <w:rPr>
          <w:rFonts w:ascii="Arial" w:hAnsi="Arial" w:cs="Arial"/>
          <w:sz w:val="24"/>
          <w:szCs w:val="24"/>
        </w:rPr>
      </w:pPr>
      <w:r w:rsidRPr="00B15B53">
        <w:rPr>
          <w:rFonts w:ascii="Arial" w:hAnsi="Arial" w:cs="Arial"/>
          <w:sz w:val="24"/>
          <w:szCs w:val="24"/>
        </w:rPr>
        <w:t xml:space="preserve">It is recommended that </w:t>
      </w:r>
      <w:r w:rsidR="00992368" w:rsidRPr="00992368">
        <w:rPr>
          <w:rFonts w:ascii="Arial" w:hAnsi="Arial" w:cs="Arial"/>
          <w:b/>
          <w:bCs/>
          <w:sz w:val="24"/>
          <w:szCs w:val="24"/>
        </w:rPr>
        <w:t>YOU</w:t>
      </w:r>
      <w:r w:rsidRPr="00B15B53">
        <w:rPr>
          <w:rFonts w:ascii="Arial" w:hAnsi="Arial" w:cs="Arial"/>
          <w:sz w:val="24"/>
          <w:szCs w:val="24"/>
        </w:rPr>
        <w:t xml:space="preserve"> then a</w:t>
      </w:r>
      <w:r w:rsidR="00045632" w:rsidRPr="00B15B53">
        <w:rPr>
          <w:rFonts w:ascii="Arial" w:hAnsi="Arial" w:cs="Arial"/>
          <w:sz w:val="24"/>
          <w:szCs w:val="24"/>
        </w:rPr>
        <w:t xml:space="preserve">sk others in your group to leave the premises, observing the usual hand sanitising and social distancing </w:t>
      </w:r>
      <w:r w:rsidR="008637AC" w:rsidRPr="00B15B53">
        <w:rPr>
          <w:rFonts w:ascii="Arial" w:hAnsi="Arial" w:cs="Arial"/>
          <w:sz w:val="24"/>
          <w:szCs w:val="24"/>
        </w:rPr>
        <w:t>precautions, and advise them to launder their clothes when the arrive home.  Inform the Hall Booking Secretary tel.no.01</w:t>
      </w:r>
      <w:r w:rsidR="00992368">
        <w:rPr>
          <w:rFonts w:ascii="Arial" w:hAnsi="Arial" w:cs="Arial"/>
          <w:sz w:val="24"/>
          <w:szCs w:val="24"/>
        </w:rPr>
        <w:t>283</w:t>
      </w:r>
      <w:r w:rsidR="00C852CB">
        <w:rPr>
          <w:rFonts w:ascii="Arial" w:hAnsi="Arial" w:cs="Arial"/>
          <w:sz w:val="24"/>
          <w:szCs w:val="24"/>
        </w:rPr>
        <w:t xml:space="preserve"> </w:t>
      </w:r>
      <w:r w:rsidR="00992368">
        <w:rPr>
          <w:rFonts w:ascii="Arial" w:hAnsi="Arial" w:cs="Arial"/>
          <w:sz w:val="24"/>
          <w:szCs w:val="24"/>
        </w:rPr>
        <w:t>791599, if unable to reach the Booking Secretary please call the Emergency Contacts Listed Outside the Front door or on the notice board in the Foyer.</w:t>
      </w:r>
    </w:p>
    <w:p w14:paraId="460FC157" w14:textId="2A9AB3CD" w:rsidR="00045632" w:rsidRPr="00B15B53" w:rsidRDefault="009F6F8C" w:rsidP="00B15B53">
      <w:pPr>
        <w:pStyle w:val="ListParagraph"/>
        <w:numPr>
          <w:ilvl w:val="0"/>
          <w:numId w:val="2"/>
        </w:numPr>
        <w:ind w:hanging="928"/>
        <w:rPr>
          <w:rFonts w:ascii="Arial" w:hAnsi="Arial" w:cs="Arial"/>
          <w:sz w:val="24"/>
          <w:szCs w:val="24"/>
        </w:rPr>
      </w:pPr>
      <w:r w:rsidRPr="0002098C">
        <w:rPr>
          <w:rFonts w:ascii="Arial" w:hAnsi="Arial" w:cs="Arial"/>
          <w:sz w:val="24"/>
          <w:szCs w:val="24"/>
        </w:rPr>
        <w:t>Y</w:t>
      </w:r>
      <w:r>
        <w:rPr>
          <w:rFonts w:ascii="Arial" w:hAnsi="Arial" w:cs="Arial"/>
          <w:sz w:val="24"/>
          <w:szCs w:val="24"/>
        </w:rPr>
        <w:t>ou</w:t>
      </w:r>
      <w:r w:rsidR="008637AC" w:rsidRPr="009804C2">
        <w:rPr>
          <w:rFonts w:ascii="Arial" w:hAnsi="Arial" w:cs="Arial"/>
          <w:b/>
          <w:bCs/>
          <w:sz w:val="24"/>
          <w:szCs w:val="24"/>
        </w:rPr>
        <w:t xml:space="preserve"> </w:t>
      </w:r>
      <w:r w:rsidR="002C3E34" w:rsidRPr="00B15B53">
        <w:rPr>
          <w:rFonts w:ascii="Arial" w:hAnsi="Arial" w:cs="Arial"/>
          <w:sz w:val="24"/>
          <w:szCs w:val="24"/>
        </w:rPr>
        <w:t xml:space="preserve">are responsible for providing </w:t>
      </w:r>
      <w:r w:rsidR="008637AC" w:rsidRPr="00B15B53">
        <w:rPr>
          <w:rFonts w:ascii="Arial" w:hAnsi="Arial" w:cs="Arial"/>
          <w:sz w:val="24"/>
          <w:szCs w:val="24"/>
        </w:rPr>
        <w:t>attendants</w:t>
      </w:r>
      <w:r w:rsidR="002C3E34" w:rsidRPr="00B15B53">
        <w:rPr>
          <w:rFonts w:ascii="Arial" w:hAnsi="Arial" w:cs="Arial"/>
          <w:sz w:val="24"/>
          <w:szCs w:val="24"/>
        </w:rPr>
        <w:t xml:space="preserve"> for performances and other events with seated audiences, </w:t>
      </w:r>
      <w:r w:rsidR="008637AC" w:rsidRPr="00B15B53">
        <w:rPr>
          <w:rFonts w:ascii="Arial" w:hAnsi="Arial" w:cs="Arial"/>
          <w:sz w:val="24"/>
          <w:szCs w:val="24"/>
        </w:rPr>
        <w:t xml:space="preserve">who </w:t>
      </w:r>
      <w:r w:rsidR="002C3E34" w:rsidRPr="00B15B53">
        <w:rPr>
          <w:rFonts w:ascii="Arial" w:hAnsi="Arial" w:cs="Arial"/>
          <w:sz w:val="24"/>
          <w:szCs w:val="24"/>
        </w:rPr>
        <w:t>should</w:t>
      </w:r>
      <w:r w:rsidR="008637AC" w:rsidRPr="00B15B53">
        <w:rPr>
          <w:rFonts w:ascii="Arial" w:hAnsi="Arial" w:cs="Arial"/>
          <w:sz w:val="24"/>
          <w:szCs w:val="24"/>
        </w:rPr>
        <w:t xml:space="preserve"> </w:t>
      </w:r>
      <w:r w:rsidR="002C3E34" w:rsidRPr="00B15B53">
        <w:rPr>
          <w:rFonts w:ascii="Arial" w:hAnsi="Arial" w:cs="Arial"/>
          <w:sz w:val="24"/>
          <w:szCs w:val="24"/>
        </w:rPr>
        <w:t>ensure that</w:t>
      </w:r>
      <w:r w:rsidR="008637AC" w:rsidRPr="00B15B53">
        <w:rPr>
          <w:rFonts w:ascii="Arial" w:hAnsi="Arial" w:cs="Arial"/>
          <w:sz w:val="24"/>
          <w:szCs w:val="24"/>
        </w:rPr>
        <w:t xml:space="preserve"> people to seat themselves furthest from the entrance on arrival, exit closest to the exists first and </w:t>
      </w:r>
      <w:r w:rsidR="002C3E34" w:rsidRPr="00B15B53">
        <w:rPr>
          <w:rFonts w:ascii="Arial" w:hAnsi="Arial" w:cs="Arial"/>
          <w:sz w:val="24"/>
          <w:szCs w:val="24"/>
        </w:rPr>
        <w:t xml:space="preserve">ensure </w:t>
      </w:r>
      <w:r w:rsidR="008637AC" w:rsidRPr="00B15B53">
        <w:rPr>
          <w:rFonts w:ascii="Arial" w:hAnsi="Arial" w:cs="Arial"/>
          <w:sz w:val="24"/>
          <w:szCs w:val="24"/>
        </w:rPr>
        <w:t xml:space="preserve">people </w:t>
      </w:r>
      <w:r w:rsidR="002C3E34" w:rsidRPr="00B15B53">
        <w:rPr>
          <w:rFonts w:ascii="Arial" w:hAnsi="Arial" w:cs="Arial"/>
          <w:sz w:val="24"/>
          <w:szCs w:val="24"/>
        </w:rPr>
        <w:t>only</w:t>
      </w:r>
      <w:r w:rsidR="008637AC" w:rsidRPr="00B15B53">
        <w:rPr>
          <w:rFonts w:ascii="Arial" w:hAnsi="Arial" w:cs="Arial"/>
          <w:sz w:val="24"/>
          <w:szCs w:val="24"/>
        </w:rPr>
        <w:t xml:space="preserve"> use the toilets </w:t>
      </w:r>
      <w:r w:rsidR="002C3E34" w:rsidRPr="00B15B53">
        <w:rPr>
          <w:rFonts w:ascii="Arial" w:hAnsi="Arial" w:cs="Arial"/>
          <w:sz w:val="24"/>
          <w:szCs w:val="24"/>
        </w:rPr>
        <w:t>in line with the previous guidance.</w:t>
      </w:r>
    </w:p>
    <w:p w14:paraId="6E8B5378" w14:textId="6F7C0FF3" w:rsidR="002C3E34" w:rsidRDefault="009804C2" w:rsidP="00B15B53">
      <w:pPr>
        <w:pStyle w:val="ListParagraph"/>
        <w:numPr>
          <w:ilvl w:val="0"/>
          <w:numId w:val="2"/>
        </w:numPr>
        <w:ind w:hanging="928"/>
        <w:rPr>
          <w:rFonts w:ascii="Arial" w:hAnsi="Arial" w:cs="Arial"/>
          <w:sz w:val="24"/>
          <w:szCs w:val="24"/>
        </w:rPr>
      </w:pPr>
      <w:r w:rsidRPr="009804C2">
        <w:rPr>
          <w:rFonts w:ascii="Arial" w:hAnsi="Arial" w:cs="Arial"/>
          <w:sz w:val="24"/>
          <w:szCs w:val="24"/>
        </w:rPr>
        <w:t xml:space="preserve">If </w:t>
      </w:r>
      <w:r w:rsidR="009F6F8C" w:rsidRPr="0002098C">
        <w:rPr>
          <w:rFonts w:ascii="Arial" w:hAnsi="Arial" w:cs="Arial"/>
          <w:sz w:val="24"/>
          <w:szCs w:val="24"/>
        </w:rPr>
        <w:t>Y</w:t>
      </w:r>
      <w:r w:rsidR="009F6F8C">
        <w:rPr>
          <w:rFonts w:ascii="Arial" w:hAnsi="Arial" w:cs="Arial"/>
          <w:sz w:val="24"/>
          <w:szCs w:val="24"/>
        </w:rPr>
        <w:t>ou</w:t>
      </w:r>
      <w:r>
        <w:rPr>
          <w:rFonts w:ascii="Arial" w:hAnsi="Arial" w:cs="Arial"/>
          <w:sz w:val="24"/>
          <w:szCs w:val="24"/>
        </w:rPr>
        <w:t xml:space="preserve"> use any of the cleaning equipment in the </w:t>
      </w:r>
      <w:proofErr w:type="gramStart"/>
      <w:r>
        <w:rPr>
          <w:rFonts w:ascii="Arial" w:hAnsi="Arial" w:cs="Arial"/>
          <w:sz w:val="24"/>
          <w:szCs w:val="24"/>
        </w:rPr>
        <w:t>Servery</w:t>
      </w:r>
      <w:proofErr w:type="gramEnd"/>
      <w:r>
        <w:rPr>
          <w:rFonts w:ascii="Arial" w:hAnsi="Arial" w:cs="Arial"/>
          <w:sz w:val="24"/>
          <w:szCs w:val="24"/>
        </w:rPr>
        <w:t xml:space="preserve"> then please leave on top of the worktop in order for the cleaners to wipe down for the next hirer</w:t>
      </w:r>
      <w:r w:rsidR="00495890" w:rsidRPr="00B15B53">
        <w:rPr>
          <w:rFonts w:ascii="Arial" w:hAnsi="Arial" w:cs="Arial"/>
          <w:sz w:val="24"/>
          <w:szCs w:val="24"/>
        </w:rPr>
        <w:t>.</w:t>
      </w:r>
    </w:p>
    <w:p w14:paraId="3146E1E1" w14:textId="29D9A101" w:rsidR="009804C2" w:rsidRPr="00B15B53" w:rsidRDefault="009804C2" w:rsidP="00B15B53">
      <w:pPr>
        <w:pStyle w:val="ListParagraph"/>
        <w:numPr>
          <w:ilvl w:val="0"/>
          <w:numId w:val="2"/>
        </w:numPr>
        <w:ind w:hanging="928"/>
        <w:rPr>
          <w:rFonts w:ascii="Arial" w:hAnsi="Arial" w:cs="Arial"/>
          <w:sz w:val="24"/>
          <w:szCs w:val="24"/>
        </w:rPr>
      </w:pPr>
      <w:r>
        <w:rPr>
          <w:rFonts w:ascii="Arial" w:hAnsi="Arial" w:cs="Arial"/>
          <w:sz w:val="24"/>
          <w:szCs w:val="24"/>
        </w:rPr>
        <w:t xml:space="preserve">If </w:t>
      </w:r>
      <w:r w:rsidR="009F6F8C" w:rsidRPr="0002098C">
        <w:rPr>
          <w:rFonts w:ascii="Arial" w:hAnsi="Arial" w:cs="Arial"/>
          <w:sz w:val="24"/>
          <w:szCs w:val="24"/>
        </w:rPr>
        <w:t>Y</w:t>
      </w:r>
      <w:r w:rsidR="009F6F8C">
        <w:rPr>
          <w:rFonts w:ascii="Arial" w:hAnsi="Arial" w:cs="Arial"/>
          <w:sz w:val="24"/>
          <w:szCs w:val="24"/>
        </w:rPr>
        <w:t>ou</w:t>
      </w:r>
      <w:r>
        <w:rPr>
          <w:rFonts w:ascii="Arial" w:hAnsi="Arial" w:cs="Arial"/>
          <w:sz w:val="24"/>
          <w:szCs w:val="24"/>
        </w:rPr>
        <w:t xml:space="preserve"> use the plastic </w:t>
      </w:r>
      <w:proofErr w:type="gramStart"/>
      <w:r>
        <w:rPr>
          <w:rFonts w:ascii="Arial" w:hAnsi="Arial" w:cs="Arial"/>
          <w:sz w:val="24"/>
          <w:szCs w:val="24"/>
        </w:rPr>
        <w:t>chairs</w:t>
      </w:r>
      <w:proofErr w:type="gramEnd"/>
      <w:r>
        <w:rPr>
          <w:rFonts w:ascii="Arial" w:hAnsi="Arial" w:cs="Arial"/>
          <w:sz w:val="24"/>
          <w:szCs w:val="24"/>
        </w:rPr>
        <w:t xml:space="preserve"> then please do not restack leave individually in a row in front of the stage for the cleaners to wipe down before the next hirer.</w:t>
      </w:r>
    </w:p>
    <w:p w14:paraId="5C5D6224" w14:textId="3AFBE9F3" w:rsidR="002C3E34" w:rsidRPr="009804C2" w:rsidRDefault="009F6F8C" w:rsidP="00B15B53">
      <w:pPr>
        <w:pStyle w:val="ListParagraph"/>
        <w:numPr>
          <w:ilvl w:val="0"/>
          <w:numId w:val="2"/>
        </w:numPr>
        <w:ind w:hanging="928"/>
        <w:rPr>
          <w:rFonts w:ascii="Arial" w:hAnsi="Arial" w:cs="Arial"/>
        </w:rPr>
      </w:pPr>
      <w:r w:rsidRPr="0002098C">
        <w:rPr>
          <w:rFonts w:ascii="Arial" w:hAnsi="Arial" w:cs="Arial"/>
          <w:sz w:val="24"/>
          <w:szCs w:val="24"/>
        </w:rPr>
        <w:t>Y</w:t>
      </w:r>
      <w:r>
        <w:rPr>
          <w:rFonts w:ascii="Arial" w:hAnsi="Arial" w:cs="Arial"/>
          <w:sz w:val="24"/>
          <w:szCs w:val="24"/>
        </w:rPr>
        <w:t>ou</w:t>
      </w:r>
      <w:r w:rsidR="008637AC" w:rsidRPr="009804C2">
        <w:rPr>
          <w:rFonts w:ascii="Arial" w:hAnsi="Arial" w:cs="Arial"/>
        </w:rPr>
        <w:t xml:space="preserve"> should avoid using </w:t>
      </w:r>
      <w:r w:rsidR="00E74731" w:rsidRPr="009804C2">
        <w:rPr>
          <w:rFonts w:ascii="Arial" w:hAnsi="Arial" w:cs="Arial"/>
        </w:rPr>
        <w:t xml:space="preserve">personal </w:t>
      </w:r>
      <w:r w:rsidR="008637AC" w:rsidRPr="009804C2">
        <w:rPr>
          <w:rFonts w:ascii="Arial" w:hAnsi="Arial" w:cs="Arial"/>
        </w:rPr>
        <w:t>equipment</w:t>
      </w:r>
      <w:r w:rsidR="002C3E34" w:rsidRPr="009804C2">
        <w:rPr>
          <w:rFonts w:ascii="Arial" w:hAnsi="Arial" w:cs="Arial"/>
        </w:rPr>
        <w:t xml:space="preserve"> </w:t>
      </w:r>
      <w:r w:rsidR="008637AC" w:rsidRPr="009804C2">
        <w:rPr>
          <w:rFonts w:ascii="Arial" w:hAnsi="Arial" w:cs="Arial"/>
        </w:rPr>
        <w:t xml:space="preserve">which is difficult to clean. </w:t>
      </w:r>
    </w:p>
    <w:p w14:paraId="13E85A6A" w14:textId="04AC6975" w:rsidR="009804C2" w:rsidRPr="009804C2" w:rsidRDefault="009804C2" w:rsidP="009804C2">
      <w:pPr>
        <w:pStyle w:val="ListParagraph"/>
        <w:numPr>
          <w:ilvl w:val="0"/>
          <w:numId w:val="2"/>
        </w:numPr>
        <w:ind w:hanging="928"/>
        <w:rPr>
          <w:rFonts w:ascii="Arial" w:hAnsi="Arial" w:cs="Arial"/>
        </w:rPr>
      </w:pPr>
      <w:r w:rsidRPr="009804C2">
        <w:rPr>
          <w:rFonts w:ascii="Arial" w:eastAsia="Times New Roman" w:hAnsi="Arial" w:cs="Arial"/>
          <w:color w:val="0B0C0C"/>
          <w:lang w:eastAsia="en-GB"/>
        </w:rPr>
        <w:t>NOISE</w:t>
      </w:r>
      <w:r>
        <w:rPr>
          <w:rFonts w:ascii="Arial" w:eastAsia="Times New Roman" w:hAnsi="Arial" w:cs="Arial"/>
          <w:color w:val="0B0C0C"/>
          <w:lang w:eastAsia="en-GB"/>
        </w:rPr>
        <w:t xml:space="preserve"> </w:t>
      </w:r>
      <w:r w:rsidR="009F6F8C">
        <w:rPr>
          <w:rFonts w:ascii="Arial" w:eastAsia="Times New Roman" w:hAnsi="Arial" w:cs="Arial"/>
          <w:color w:val="0B0C0C"/>
          <w:lang w:eastAsia="en-GB"/>
        </w:rPr>
        <w:t xml:space="preserve">- </w:t>
      </w:r>
      <w:r w:rsidR="009F6F8C" w:rsidRPr="0002098C">
        <w:rPr>
          <w:rFonts w:ascii="Arial" w:hAnsi="Arial" w:cs="Arial"/>
          <w:sz w:val="24"/>
          <w:szCs w:val="24"/>
        </w:rPr>
        <w:t>Y</w:t>
      </w:r>
      <w:r w:rsidR="009F6F8C">
        <w:rPr>
          <w:rFonts w:ascii="Arial" w:hAnsi="Arial" w:cs="Arial"/>
          <w:sz w:val="24"/>
          <w:szCs w:val="24"/>
        </w:rPr>
        <w:t>ou</w:t>
      </w:r>
      <w:r w:rsidR="009F6F8C" w:rsidRPr="009804C2">
        <w:rPr>
          <w:rFonts w:ascii="Arial" w:eastAsia="Times New Roman" w:hAnsi="Arial" w:cs="Arial"/>
          <w:color w:val="0B0C0C"/>
          <w:lang w:eastAsia="en-GB"/>
        </w:rPr>
        <w:t xml:space="preserve"> </w:t>
      </w:r>
      <w:r w:rsidRPr="009804C2">
        <w:rPr>
          <w:rFonts w:ascii="Arial" w:eastAsia="Times New Roman" w:hAnsi="Arial" w:cs="Arial"/>
          <w:color w:val="0B0C0C"/>
          <w:lang w:eastAsia="en-GB"/>
        </w:rPr>
        <w:t>should ensure that steps are taken to avoid people needing to unduly raise their voices to each other. This includes – but is not limited to – refraining from playing loud music that may encourage shouting, including if played at a volume that makes normal conversation difficult. This is because of the potential for increased risk of transmission, particularly from aerosol and droplet transmission.</w:t>
      </w:r>
    </w:p>
    <w:p w14:paraId="7D865046" w14:textId="77777777" w:rsidR="00C852CB" w:rsidRDefault="00C852CB" w:rsidP="0046152A">
      <w:pPr>
        <w:pStyle w:val="ListParagraph"/>
        <w:shd w:val="clear" w:color="auto" w:fill="FFFFFF"/>
        <w:spacing w:before="300" w:after="300" w:line="240" w:lineRule="auto"/>
        <w:ind w:left="928"/>
        <w:rPr>
          <w:rFonts w:ascii="Arial" w:eastAsia="Times New Roman" w:hAnsi="Arial" w:cs="Arial"/>
          <w:b/>
          <w:bCs/>
          <w:color w:val="0B0C0C"/>
          <w:sz w:val="36"/>
          <w:szCs w:val="36"/>
          <w:lang w:eastAsia="en-GB"/>
        </w:rPr>
      </w:pPr>
    </w:p>
    <w:p w14:paraId="2BB7283E" w14:textId="4D958E70" w:rsidR="0046152A" w:rsidRPr="00B15B53" w:rsidRDefault="0046152A" w:rsidP="0046152A">
      <w:pPr>
        <w:pStyle w:val="ListParagraph"/>
        <w:shd w:val="clear" w:color="auto" w:fill="FFFFFF"/>
        <w:spacing w:before="300" w:after="300" w:line="240" w:lineRule="auto"/>
        <w:ind w:left="928"/>
        <w:rPr>
          <w:rFonts w:ascii="Arial" w:eastAsia="Times New Roman" w:hAnsi="Arial" w:cs="Arial"/>
          <w:b/>
          <w:bCs/>
          <w:color w:val="0B0C0C"/>
          <w:sz w:val="36"/>
          <w:szCs w:val="36"/>
          <w:lang w:eastAsia="en-GB"/>
        </w:rPr>
      </w:pPr>
      <w:r w:rsidRPr="00B15B53">
        <w:rPr>
          <w:rFonts w:ascii="Arial" w:eastAsia="Times New Roman" w:hAnsi="Arial" w:cs="Arial"/>
          <w:b/>
          <w:bCs/>
          <w:color w:val="0B0C0C"/>
          <w:sz w:val="36"/>
          <w:szCs w:val="36"/>
          <w:lang w:eastAsia="en-GB"/>
        </w:rPr>
        <w:t>I confirm that I am content to accept these conditions of hire.</w:t>
      </w:r>
    </w:p>
    <w:p w14:paraId="0EE56A0E" w14:textId="122249D8" w:rsidR="0046152A" w:rsidRPr="00B15B53" w:rsidRDefault="0046152A" w:rsidP="0046152A">
      <w:pPr>
        <w:pStyle w:val="ListParagraph"/>
        <w:shd w:val="clear" w:color="auto" w:fill="FFFFFF"/>
        <w:spacing w:before="300" w:after="300" w:line="240" w:lineRule="auto"/>
        <w:ind w:left="928"/>
        <w:rPr>
          <w:rFonts w:ascii="Arial" w:eastAsia="Times New Roman" w:hAnsi="Arial" w:cs="Arial"/>
          <w:b/>
          <w:bCs/>
          <w:color w:val="0B0C0C"/>
          <w:sz w:val="36"/>
          <w:szCs w:val="36"/>
          <w:lang w:eastAsia="en-GB"/>
        </w:rPr>
      </w:pPr>
    </w:p>
    <w:p w14:paraId="4877A422" w14:textId="30E07CD3" w:rsidR="0046152A" w:rsidRPr="00B15B53" w:rsidRDefault="0046152A"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2F2187A4" w14:textId="7FCF78FC" w:rsidR="0046152A" w:rsidRDefault="0046152A"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55615FA5" w14:textId="77777777" w:rsidR="00C852CB" w:rsidRPr="00B15B53"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2774E770" w14:textId="17E2766D"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Organisation …………………………………………….</w:t>
      </w:r>
    </w:p>
    <w:p w14:paraId="7AF2407B" w14:textId="77777777"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42AC9D6A" w14:textId="77777777"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24DFD923" w14:textId="77777777"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390B2E02" w14:textId="77777777"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3D1711B2" w14:textId="77777777"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7D85F935" w14:textId="05EF1906" w:rsidR="0046152A" w:rsidRDefault="0046152A"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r w:rsidRPr="00B15B53">
        <w:rPr>
          <w:rFonts w:ascii="Arial" w:eastAsia="Times New Roman" w:hAnsi="Arial" w:cs="Arial"/>
          <w:color w:val="0B0C0C"/>
          <w:sz w:val="24"/>
          <w:szCs w:val="24"/>
          <w:lang w:eastAsia="en-GB"/>
        </w:rPr>
        <w:t>Signe</w:t>
      </w:r>
      <w:r w:rsidR="00C852CB">
        <w:rPr>
          <w:rFonts w:ascii="Arial" w:eastAsia="Times New Roman" w:hAnsi="Arial" w:cs="Arial"/>
          <w:color w:val="0B0C0C"/>
          <w:sz w:val="24"/>
          <w:szCs w:val="24"/>
          <w:lang w:eastAsia="en-GB"/>
        </w:rPr>
        <w:t>d ……………………………………………………</w:t>
      </w:r>
    </w:p>
    <w:p w14:paraId="26BCFE63" w14:textId="3B77DFC7"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00D09789" w14:textId="5D5205C2" w:rsidR="00C852CB" w:rsidRDefault="00C852CB"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32F65B91" w14:textId="30239E1F" w:rsidR="0046152A" w:rsidRPr="00B15B53" w:rsidRDefault="0046152A"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p>
    <w:p w14:paraId="6175D9EF" w14:textId="11703A8C" w:rsidR="0046152A" w:rsidRPr="00B15B53" w:rsidRDefault="0046152A" w:rsidP="0046152A">
      <w:pPr>
        <w:pStyle w:val="ListParagraph"/>
        <w:shd w:val="clear" w:color="auto" w:fill="FFFFFF"/>
        <w:spacing w:before="300" w:after="300" w:line="240" w:lineRule="auto"/>
        <w:ind w:left="928"/>
        <w:rPr>
          <w:rFonts w:ascii="Arial" w:eastAsia="Times New Roman" w:hAnsi="Arial" w:cs="Arial"/>
          <w:color w:val="0B0C0C"/>
          <w:sz w:val="24"/>
          <w:szCs w:val="24"/>
          <w:lang w:eastAsia="en-GB"/>
        </w:rPr>
      </w:pPr>
      <w:r w:rsidRPr="00B15B53">
        <w:rPr>
          <w:rFonts w:ascii="Arial" w:eastAsia="Times New Roman" w:hAnsi="Arial" w:cs="Arial"/>
          <w:color w:val="0B0C0C"/>
          <w:sz w:val="24"/>
          <w:szCs w:val="24"/>
          <w:lang w:eastAsia="en-GB"/>
        </w:rPr>
        <w:t>Dated</w:t>
      </w:r>
      <w:r w:rsidR="00C852CB">
        <w:rPr>
          <w:rFonts w:ascii="Arial" w:eastAsia="Times New Roman" w:hAnsi="Arial" w:cs="Arial"/>
          <w:color w:val="0B0C0C"/>
          <w:sz w:val="24"/>
          <w:szCs w:val="24"/>
          <w:lang w:eastAsia="en-GB"/>
        </w:rPr>
        <w:t>…………………………………………………</w:t>
      </w:r>
      <w:proofErr w:type="gramStart"/>
      <w:r w:rsidR="00C852CB">
        <w:rPr>
          <w:rFonts w:ascii="Arial" w:eastAsia="Times New Roman" w:hAnsi="Arial" w:cs="Arial"/>
          <w:color w:val="0B0C0C"/>
          <w:sz w:val="24"/>
          <w:szCs w:val="24"/>
          <w:lang w:eastAsia="en-GB"/>
        </w:rPr>
        <w:t>…..</w:t>
      </w:r>
      <w:proofErr w:type="gramEnd"/>
    </w:p>
    <w:sectPr w:rsidR="0046152A" w:rsidRPr="00B15B53" w:rsidSect="00C852CB">
      <w:footerReference w:type="default" r:id="rId7"/>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11B90" w14:textId="77777777" w:rsidR="007E53B9" w:rsidRDefault="007E53B9" w:rsidP="007E53B9">
      <w:pPr>
        <w:spacing w:after="0" w:line="240" w:lineRule="auto"/>
      </w:pPr>
      <w:r>
        <w:separator/>
      </w:r>
    </w:p>
  </w:endnote>
  <w:endnote w:type="continuationSeparator" w:id="0">
    <w:p w14:paraId="135FD1E6" w14:textId="77777777" w:rsidR="007E53B9" w:rsidRDefault="007E53B9" w:rsidP="007E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B98FE" w14:textId="6E21C5CA" w:rsidR="00FB0002" w:rsidRDefault="00FB0002" w:rsidP="00FB0002">
    <w:pPr>
      <w:pStyle w:val="Footer"/>
      <w:jc w:val="right"/>
    </w:pPr>
    <w:r>
      <w:t>31  August 2020</w:t>
    </w:r>
  </w:p>
  <w:p w14:paraId="35A6D312" w14:textId="77777777" w:rsidR="007E53B9" w:rsidRDefault="007E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FEB7C" w14:textId="77777777" w:rsidR="007E53B9" w:rsidRDefault="007E53B9" w:rsidP="007E53B9">
      <w:pPr>
        <w:spacing w:after="0" w:line="240" w:lineRule="auto"/>
      </w:pPr>
      <w:r>
        <w:separator/>
      </w:r>
    </w:p>
  </w:footnote>
  <w:footnote w:type="continuationSeparator" w:id="0">
    <w:p w14:paraId="5BE92ACD" w14:textId="77777777" w:rsidR="007E53B9" w:rsidRDefault="007E53B9" w:rsidP="007E5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2094"/>
    <w:multiLevelType w:val="hybridMultilevel"/>
    <w:tmpl w:val="C5E4772E"/>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3399A"/>
    <w:multiLevelType w:val="hybridMultilevel"/>
    <w:tmpl w:val="35EAC414"/>
    <w:lvl w:ilvl="0" w:tplc="0809000F">
      <w:start w:val="1"/>
      <w:numFmt w:val="decimal"/>
      <w:lvlText w:val="%1."/>
      <w:lvlJc w:val="left"/>
      <w:pPr>
        <w:ind w:left="5304" w:hanging="360"/>
      </w:pPr>
    </w:lvl>
    <w:lvl w:ilvl="1" w:tplc="08090019" w:tentative="1">
      <w:start w:val="1"/>
      <w:numFmt w:val="lowerLetter"/>
      <w:lvlText w:val="%2."/>
      <w:lvlJc w:val="left"/>
      <w:pPr>
        <w:ind w:left="6024" w:hanging="360"/>
      </w:pPr>
    </w:lvl>
    <w:lvl w:ilvl="2" w:tplc="0809001B" w:tentative="1">
      <w:start w:val="1"/>
      <w:numFmt w:val="lowerRoman"/>
      <w:lvlText w:val="%3."/>
      <w:lvlJc w:val="right"/>
      <w:pPr>
        <w:ind w:left="6744" w:hanging="180"/>
      </w:pPr>
    </w:lvl>
    <w:lvl w:ilvl="3" w:tplc="0809000F" w:tentative="1">
      <w:start w:val="1"/>
      <w:numFmt w:val="decimal"/>
      <w:lvlText w:val="%4."/>
      <w:lvlJc w:val="left"/>
      <w:pPr>
        <w:ind w:left="7464" w:hanging="360"/>
      </w:pPr>
    </w:lvl>
    <w:lvl w:ilvl="4" w:tplc="08090019" w:tentative="1">
      <w:start w:val="1"/>
      <w:numFmt w:val="lowerLetter"/>
      <w:lvlText w:val="%5."/>
      <w:lvlJc w:val="left"/>
      <w:pPr>
        <w:ind w:left="8184" w:hanging="360"/>
      </w:pPr>
    </w:lvl>
    <w:lvl w:ilvl="5" w:tplc="0809001B" w:tentative="1">
      <w:start w:val="1"/>
      <w:numFmt w:val="lowerRoman"/>
      <w:lvlText w:val="%6."/>
      <w:lvlJc w:val="right"/>
      <w:pPr>
        <w:ind w:left="8904" w:hanging="180"/>
      </w:pPr>
    </w:lvl>
    <w:lvl w:ilvl="6" w:tplc="0809000F" w:tentative="1">
      <w:start w:val="1"/>
      <w:numFmt w:val="decimal"/>
      <w:lvlText w:val="%7."/>
      <w:lvlJc w:val="left"/>
      <w:pPr>
        <w:ind w:left="9624" w:hanging="360"/>
      </w:pPr>
    </w:lvl>
    <w:lvl w:ilvl="7" w:tplc="08090019" w:tentative="1">
      <w:start w:val="1"/>
      <w:numFmt w:val="lowerLetter"/>
      <w:lvlText w:val="%8."/>
      <w:lvlJc w:val="left"/>
      <w:pPr>
        <w:ind w:left="10344" w:hanging="360"/>
      </w:pPr>
    </w:lvl>
    <w:lvl w:ilvl="8" w:tplc="0809001B" w:tentative="1">
      <w:start w:val="1"/>
      <w:numFmt w:val="lowerRoman"/>
      <w:lvlText w:val="%9."/>
      <w:lvlJc w:val="right"/>
      <w:pPr>
        <w:ind w:left="11064" w:hanging="180"/>
      </w:pPr>
    </w:lvl>
  </w:abstractNum>
  <w:abstractNum w:abstractNumId="2" w15:restartNumberingAfterBreak="0">
    <w:nsid w:val="5BF87396"/>
    <w:multiLevelType w:val="hybridMultilevel"/>
    <w:tmpl w:val="FE92AAE2"/>
    <w:lvl w:ilvl="0" w:tplc="21F052F4">
      <w:start w:val="1"/>
      <w:numFmt w:val="lowerLetter"/>
      <w:lvlText w:val="%1)"/>
      <w:lvlJc w:val="left"/>
      <w:pPr>
        <w:ind w:left="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AF62D80C">
      <w:start w:val="1"/>
      <w:numFmt w:val="bullet"/>
      <w:lvlText w:val="•"/>
      <w:lvlJc w:val="left"/>
      <w:pPr>
        <w:ind w:left="7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2" w:tplc="E320CC12">
      <w:start w:val="1"/>
      <w:numFmt w:val="bullet"/>
      <w:lvlText w:val="▪"/>
      <w:lvlJc w:val="left"/>
      <w:pPr>
        <w:ind w:left="1414"/>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3" w:tplc="7DC46F18">
      <w:start w:val="1"/>
      <w:numFmt w:val="bullet"/>
      <w:lvlText w:val="•"/>
      <w:lvlJc w:val="left"/>
      <w:pPr>
        <w:ind w:left="2134"/>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81448890">
      <w:start w:val="1"/>
      <w:numFmt w:val="bullet"/>
      <w:lvlText w:val="o"/>
      <w:lvlJc w:val="left"/>
      <w:pPr>
        <w:ind w:left="2854"/>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5" w:tplc="988A78BA">
      <w:start w:val="1"/>
      <w:numFmt w:val="bullet"/>
      <w:lvlText w:val="▪"/>
      <w:lvlJc w:val="left"/>
      <w:pPr>
        <w:ind w:left="3574"/>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6" w:tplc="ECAE661E">
      <w:start w:val="1"/>
      <w:numFmt w:val="bullet"/>
      <w:lvlText w:val="•"/>
      <w:lvlJc w:val="left"/>
      <w:pPr>
        <w:ind w:left="4294"/>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EBE0AD84">
      <w:start w:val="1"/>
      <w:numFmt w:val="bullet"/>
      <w:lvlText w:val="o"/>
      <w:lvlJc w:val="left"/>
      <w:pPr>
        <w:ind w:left="5014"/>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8" w:tplc="30A0BE7C">
      <w:start w:val="1"/>
      <w:numFmt w:val="bullet"/>
      <w:lvlText w:val="▪"/>
      <w:lvlJc w:val="left"/>
      <w:pPr>
        <w:ind w:left="5734"/>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abstractNum>
  <w:abstractNum w:abstractNumId="3" w15:restartNumberingAfterBreak="0">
    <w:nsid w:val="7AE33917"/>
    <w:multiLevelType w:val="hybridMultilevel"/>
    <w:tmpl w:val="E26606BA"/>
    <w:lvl w:ilvl="0" w:tplc="74F43156">
      <w:start w:val="1"/>
      <w:numFmt w:val="decimal"/>
      <w:lvlText w:val="%1."/>
      <w:lvlJc w:val="left"/>
      <w:pPr>
        <w:ind w:left="928"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E7"/>
    <w:rsid w:val="0002098C"/>
    <w:rsid w:val="00045632"/>
    <w:rsid w:val="00212A35"/>
    <w:rsid w:val="002C3E34"/>
    <w:rsid w:val="002F21BD"/>
    <w:rsid w:val="002F50B1"/>
    <w:rsid w:val="003031AF"/>
    <w:rsid w:val="003226E7"/>
    <w:rsid w:val="003B4977"/>
    <w:rsid w:val="00405B1C"/>
    <w:rsid w:val="0046152A"/>
    <w:rsid w:val="00495890"/>
    <w:rsid w:val="004B28D8"/>
    <w:rsid w:val="005B4695"/>
    <w:rsid w:val="005D2421"/>
    <w:rsid w:val="005D71FF"/>
    <w:rsid w:val="00773AE0"/>
    <w:rsid w:val="007E53B9"/>
    <w:rsid w:val="008313D7"/>
    <w:rsid w:val="0085201F"/>
    <w:rsid w:val="008637AC"/>
    <w:rsid w:val="008C55E7"/>
    <w:rsid w:val="00926207"/>
    <w:rsid w:val="009804C2"/>
    <w:rsid w:val="00992368"/>
    <w:rsid w:val="009F6F8C"/>
    <w:rsid w:val="00A45409"/>
    <w:rsid w:val="00B02B4F"/>
    <w:rsid w:val="00B15B53"/>
    <w:rsid w:val="00BA3C83"/>
    <w:rsid w:val="00C32AE2"/>
    <w:rsid w:val="00C366CB"/>
    <w:rsid w:val="00C852CB"/>
    <w:rsid w:val="00C94778"/>
    <w:rsid w:val="00CF4F66"/>
    <w:rsid w:val="00D167B6"/>
    <w:rsid w:val="00D27DDA"/>
    <w:rsid w:val="00DB7554"/>
    <w:rsid w:val="00E6435D"/>
    <w:rsid w:val="00E74731"/>
    <w:rsid w:val="00EF3790"/>
    <w:rsid w:val="00F80ED4"/>
    <w:rsid w:val="00FB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979E2"/>
  <w15:chartTrackingRefBased/>
  <w15:docId w15:val="{EEE1017E-A45C-4129-8B70-43ABEA59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C83"/>
    <w:pPr>
      <w:ind w:left="720"/>
      <w:contextualSpacing/>
    </w:pPr>
  </w:style>
  <w:style w:type="paragraph" w:styleId="Header">
    <w:name w:val="header"/>
    <w:basedOn w:val="Normal"/>
    <w:link w:val="HeaderChar"/>
    <w:uiPriority w:val="99"/>
    <w:unhideWhenUsed/>
    <w:rsid w:val="007E5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3B9"/>
  </w:style>
  <w:style w:type="paragraph" w:styleId="Footer">
    <w:name w:val="footer"/>
    <w:basedOn w:val="Normal"/>
    <w:link w:val="FooterChar"/>
    <w:uiPriority w:val="99"/>
    <w:unhideWhenUsed/>
    <w:rsid w:val="007E5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Worsfold</dc:creator>
  <cp:keywords/>
  <dc:description/>
  <cp:lastModifiedBy>Marguerite Verney</cp:lastModifiedBy>
  <cp:revision>2</cp:revision>
  <cp:lastPrinted>2020-08-21T21:33:00Z</cp:lastPrinted>
  <dcterms:created xsi:type="dcterms:W3CDTF">2020-09-01T13:06:00Z</dcterms:created>
  <dcterms:modified xsi:type="dcterms:W3CDTF">2020-09-01T13:06:00Z</dcterms:modified>
</cp:coreProperties>
</file>